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B77CD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5F41B9">
        <w:rPr>
          <w:rFonts w:ascii="Corbel" w:hAnsi="Corbel"/>
          <w:bCs/>
          <w:i/>
        </w:rPr>
        <w:t>61/2025</w:t>
      </w:r>
    </w:p>
    <w:p w14:paraId="25AFA3F4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E318F1F" w14:textId="745BDD15" w:rsidR="0085747A" w:rsidRPr="00764A03" w:rsidRDefault="0071620A" w:rsidP="00EA4832">
      <w:pPr>
        <w:spacing w:after="0" w:line="240" w:lineRule="exact"/>
        <w:jc w:val="center"/>
        <w:rPr>
          <w:rFonts w:ascii="Corbel" w:hAnsi="Corbel"/>
          <w:b/>
          <w:iCs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3448E9" w:rsidRPr="00C154F2">
        <w:rPr>
          <w:rFonts w:ascii="Corbel" w:hAnsi="Corbel"/>
          <w:b/>
          <w:smallCaps/>
          <w:sz w:val="24"/>
          <w:szCs w:val="24"/>
        </w:rPr>
        <w:t xml:space="preserve"> </w:t>
      </w:r>
      <w:r w:rsidR="003448E9" w:rsidRPr="003448E9">
        <w:rPr>
          <w:rFonts w:ascii="Corbel" w:hAnsi="Corbel"/>
          <w:b/>
          <w:smallCaps/>
          <w:sz w:val="24"/>
          <w:szCs w:val="24"/>
        </w:rPr>
        <w:t>2025/2026</w:t>
      </w:r>
      <w:r w:rsidR="00764A03">
        <w:rPr>
          <w:rFonts w:ascii="Corbel" w:hAnsi="Corbel"/>
          <w:b/>
          <w:smallCaps/>
          <w:sz w:val="24"/>
          <w:szCs w:val="24"/>
        </w:rPr>
        <w:t xml:space="preserve"> </w:t>
      </w:r>
      <w:r w:rsidR="003448E9" w:rsidRPr="003448E9">
        <w:rPr>
          <w:rFonts w:ascii="Corbel" w:hAnsi="Corbel"/>
          <w:b/>
          <w:smallCaps/>
          <w:sz w:val="24"/>
          <w:szCs w:val="24"/>
        </w:rPr>
        <w:t>-</w:t>
      </w:r>
      <w:r w:rsidR="00764A03">
        <w:rPr>
          <w:rFonts w:ascii="Corbel" w:hAnsi="Corbel"/>
          <w:b/>
          <w:smallCaps/>
          <w:sz w:val="24"/>
          <w:szCs w:val="24"/>
        </w:rPr>
        <w:t xml:space="preserve"> </w:t>
      </w:r>
      <w:r w:rsidR="003448E9" w:rsidRPr="003448E9">
        <w:rPr>
          <w:rFonts w:ascii="Corbel" w:hAnsi="Corbel"/>
          <w:b/>
          <w:smallCaps/>
          <w:sz w:val="24"/>
          <w:szCs w:val="24"/>
        </w:rPr>
        <w:t>2029/2030</w:t>
      </w:r>
    </w:p>
    <w:p w14:paraId="2E4C7D0B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4765CE3C" w14:textId="528E1537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="00764A03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 xml:space="preserve">Rok akademicki   </w:t>
      </w:r>
      <w:r w:rsidR="003448E9">
        <w:rPr>
          <w:rFonts w:ascii="Corbel" w:hAnsi="Corbel"/>
          <w:sz w:val="20"/>
          <w:szCs w:val="20"/>
        </w:rPr>
        <w:t>202</w:t>
      </w:r>
      <w:r w:rsidR="00764A03">
        <w:rPr>
          <w:rFonts w:ascii="Corbel" w:hAnsi="Corbel"/>
          <w:sz w:val="20"/>
          <w:szCs w:val="20"/>
        </w:rPr>
        <w:t>9</w:t>
      </w:r>
      <w:r w:rsidR="003448E9">
        <w:rPr>
          <w:rFonts w:ascii="Corbel" w:hAnsi="Corbel"/>
          <w:sz w:val="20"/>
          <w:szCs w:val="20"/>
        </w:rPr>
        <w:t>/20</w:t>
      </w:r>
      <w:r w:rsidR="00764A03">
        <w:rPr>
          <w:rFonts w:ascii="Corbel" w:hAnsi="Corbel"/>
          <w:sz w:val="20"/>
          <w:szCs w:val="20"/>
        </w:rPr>
        <w:t>30</w:t>
      </w:r>
    </w:p>
    <w:p w14:paraId="27A5B954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C383B7" w14:textId="7D879358" w:rsidR="0085747A" w:rsidRDefault="00764A03" w:rsidP="00764A03">
      <w:pPr>
        <w:pStyle w:val="Punktygwne"/>
        <w:spacing w:before="0" w:after="0"/>
        <w:ind w:left="-142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448E9" w:rsidRPr="008D55DF" w14:paraId="03DE2B2B" w14:textId="77777777" w:rsidTr="000F663B">
        <w:tc>
          <w:tcPr>
            <w:tcW w:w="2694" w:type="dxa"/>
            <w:vAlign w:val="center"/>
          </w:tcPr>
          <w:p w14:paraId="15A69CD6" w14:textId="5B73237B" w:rsidR="003448E9" w:rsidRPr="008D55DF" w:rsidRDefault="00764A03" w:rsidP="00764A0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3448E9" w:rsidRPr="008D55DF">
              <w:rPr>
                <w:rFonts w:ascii="Corbel" w:hAnsi="Corbel"/>
                <w:sz w:val="24"/>
                <w:szCs w:val="24"/>
              </w:rPr>
              <w:t>azwa przedmiotu</w:t>
            </w:r>
          </w:p>
        </w:tc>
        <w:tc>
          <w:tcPr>
            <w:tcW w:w="7087" w:type="dxa"/>
            <w:vAlign w:val="center"/>
          </w:tcPr>
          <w:p w14:paraId="33DB6C80" w14:textId="77777777" w:rsidR="003448E9" w:rsidRPr="00764A03" w:rsidRDefault="003448E9" w:rsidP="00764A03">
            <w:pPr>
              <w:pStyle w:val="Odpowiedzi"/>
              <w:spacing w:before="0" w:after="0"/>
              <w:rPr>
                <w:rFonts w:ascii="Corbel" w:hAnsi="Corbel"/>
                <w:color w:val="auto"/>
                <w:sz w:val="24"/>
                <w:szCs w:val="24"/>
              </w:rPr>
            </w:pPr>
            <w:r w:rsidRPr="00764A03">
              <w:rPr>
                <w:rFonts w:ascii="Corbel" w:hAnsi="Corbel"/>
                <w:color w:val="auto"/>
                <w:sz w:val="24"/>
                <w:szCs w:val="24"/>
              </w:rPr>
              <w:t>Prawo upadłościowe</w:t>
            </w:r>
          </w:p>
        </w:tc>
      </w:tr>
      <w:tr w:rsidR="003448E9" w:rsidRPr="008D55DF" w14:paraId="2274453F" w14:textId="77777777" w:rsidTr="000F663B">
        <w:tc>
          <w:tcPr>
            <w:tcW w:w="2694" w:type="dxa"/>
            <w:vAlign w:val="center"/>
          </w:tcPr>
          <w:p w14:paraId="7D2ABABA" w14:textId="77777777" w:rsidR="003448E9" w:rsidRPr="008D55DF" w:rsidRDefault="003448E9" w:rsidP="00764A0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Kod przedmiotu/*</w:t>
            </w:r>
          </w:p>
        </w:tc>
        <w:tc>
          <w:tcPr>
            <w:tcW w:w="7087" w:type="dxa"/>
            <w:vAlign w:val="center"/>
          </w:tcPr>
          <w:p w14:paraId="6B4A74EB" w14:textId="77777777" w:rsidR="003448E9" w:rsidRPr="008D55DF" w:rsidRDefault="003448E9" w:rsidP="00764A03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PRP44</w:t>
            </w:r>
          </w:p>
        </w:tc>
      </w:tr>
      <w:tr w:rsidR="003448E9" w:rsidRPr="008D55DF" w14:paraId="5F97EAF0" w14:textId="77777777" w:rsidTr="000F663B">
        <w:tc>
          <w:tcPr>
            <w:tcW w:w="2694" w:type="dxa"/>
            <w:vAlign w:val="center"/>
          </w:tcPr>
          <w:p w14:paraId="61914EB0" w14:textId="77777777" w:rsidR="003448E9" w:rsidRPr="008D55DF" w:rsidRDefault="003448E9" w:rsidP="00764A0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E8496BF" w14:textId="5728083C" w:rsidR="003448E9" w:rsidRPr="008D55DF" w:rsidRDefault="003448E9" w:rsidP="00764A03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3448E9" w:rsidRPr="008D55DF" w14:paraId="4D34FE7B" w14:textId="77777777" w:rsidTr="000F663B">
        <w:tc>
          <w:tcPr>
            <w:tcW w:w="2694" w:type="dxa"/>
            <w:vAlign w:val="center"/>
          </w:tcPr>
          <w:p w14:paraId="621CD2F3" w14:textId="77777777" w:rsidR="003448E9" w:rsidRPr="008D55DF" w:rsidRDefault="003448E9" w:rsidP="00764A0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6D5A559" w14:textId="35D0D25E" w:rsidR="003448E9" w:rsidRPr="008D55DF" w:rsidRDefault="003448E9" w:rsidP="00764A03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Zakład Postępowania Cywilnego </w:t>
            </w:r>
          </w:p>
        </w:tc>
      </w:tr>
      <w:tr w:rsidR="003448E9" w:rsidRPr="008D55DF" w14:paraId="4A603394" w14:textId="77777777" w:rsidTr="000F663B">
        <w:tc>
          <w:tcPr>
            <w:tcW w:w="2694" w:type="dxa"/>
            <w:vAlign w:val="center"/>
          </w:tcPr>
          <w:p w14:paraId="0513828A" w14:textId="77777777" w:rsidR="003448E9" w:rsidRPr="008D55DF" w:rsidRDefault="003448E9" w:rsidP="00764A0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883910B" w14:textId="77777777" w:rsidR="003448E9" w:rsidRPr="008D55DF" w:rsidRDefault="003448E9" w:rsidP="00764A03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3448E9" w:rsidRPr="008D55DF" w14:paraId="124B7E08" w14:textId="77777777" w:rsidTr="000F663B">
        <w:tc>
          <w:tcPr>
            <w:tcW w:w="2694" w:type="dxa"/>
            <w:vAlign w:val="center"/>
          </w:tcPr>
          <w:p w14:paraId="67A793C6" w14:textId="77777777" w:rsidR="003448E9" w:rsidRPr="008D55DF" w:rsidRDefault="003448E9" w:rsidP="00764A0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2DCF90F" w14:textId="77777777" w:rsidR="003448E9" w:rsidRPr="008D55DF" w:rsidRDefault="003448E9" w:rsidP="00764A03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3448E9" w:rsidRPr="008D55DF" w14:paraId="2C1ED70C" w14:textId="77777777" w:rsidTr="000F663B">
        <w:tc>
          <w:tcPr>
            <w:tcW w:w="2694" w:type="dxa"/>
            <w:vAlign w:val="center"/>
          </w:tcPr>
          <w:p w14:paraId="752EBA9E" w14:textId="77777777" w:rsidR="003448E9" w:rsidRPr="008D55DF" w:rsidRDefault="003448E9" w:rsidP="00764A0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CBA24B4" w14:textId="77777777" w:rsidR="003448E9" w:rsidRPr="008D55DF" w:rsidRDefault="003448E9" w:rsidP="00764A03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3448E9" w:rsidRPr="008D55DF" w14:paraId="68AB2BF4" w14:textId="77777777" w:rsidTr="000F663B">
        <w:tc>
          <w:tcPr>
            <w:tcW w:w="2694" w:type="dxa"/>
            <w:vAlign w:val="center"/>
          </w:tcPr>
          <w:p w14:paraId="362CB00A" w14:textId="77777777" w:rsidR="003448E9" w:rsidRPr="008D55DF" w:rsidRDefault="003448E9" w:rsidP="00764A0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6A50D0" w14:textId="357FBAD8" w:rsidR="003448E9" w:rsidRPr="008D55DF" w:rsidRDefault="00502895" w:rsidP="00764A03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3448E9"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3448E9" w:rsidRPr="008D55DF" w14:paraId="62DC6BA5" w14:textId="77777777" w:rsidTr="000F663B">
        <w:tc>
          <w:tcPr>
            <w:tcW w:w="2694" w:type="dxa"/>
            <w:vAlign w:val="center"/>
          </w:tcPr>
          <w:p w14:paraId="09C21B2B" w14:textId="77777777" w:rsidR="003448E9" w:rsidRPr="008D55DF" w:rsidRDefault="003448E9" w:rsidP="00764A0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698E6D5" w14:textId="77777777" w:rsidR="003448E9" w:rsidRPr="008D55DF" w:rsidRDefault="003448E9" w:rsidP="00764A03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V, semestr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IX</w:t>
            </w:r>
          </w:p>
        </w:tc>
      </w:tr>
      <w:tr w:rsidR="003448E9" w:rsidRPr="008D55DF" w14:paraId="3E1B27B0" w14:textId="77777777" w:rsidTr="000F663B">
        <w:tc>
          <w:tcPr>
            <w:tcW w:w="2694" w:type="dxa"/>
            <w:vAlign w:val="center"/>
          </w:tcPr>
          <w:p w14:paraId="3D1A72EE" w14:textId="77777777" w:rsidR="003448E9" w:rsidRPr="008D55DF" w:rsidRDefault="003448E9" w:rsidP="00764A0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B7F412" w14:textId="77777777" w:rsidR="003448E9" w:rsidRPr="008D55DF" w:rsidRDefault="003448E9" w:rsidP="00764A03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3448E9" w:rsidRPr="008D55DF" w14:paraId="37DF9DF9" w14:textId="77777777" w:rsidTr="000F663B">
        <w:tc>
          <w:tcPr>
            <w:tcW w:w="2694" w:type="dxa"/>
            <w:vAlign w:val="center"/>
          </w:tcPr>
          <w:p w14:paraId="32CE59EA" w14:textId="77777777" w:rsidR="003448E9" w:rsidRPr="008D55DF" w:rsidRDefault="003448E9" w:rsidP="00764A0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5C2AB8" w14:textId="77777777" w:rsidR="003448E9" w:rsidRPr="008D55DF" w:rsidRDefault="003448E9" w:rsidP="00764A03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3448E9" w:rsidRPr="008D55DF" w14:paraId="7CC77FCC" w14:textId="77777777" w:rsidTr="000F663B">
        <w:tc>
          <w:tcPr>
            <w:tcW w:w="2694" w:type="dxa"/>
            <w:vAlign w:val="center"/>
          </w:tcPr>
          <w:p w14:paraId="18BC3E17" w14:textId="77777777" w:rsidR="003448E9" w:rsidRPr="008D55DF" w:rsidRDefault="003448E9" w:rsidP="00764A0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8A6A9A9" w14:textId="77777777" w:rsidR="003448E9" w:rsidRPr="008D55DF" w:rsidRDefault="003448E9" w:rsidP="00764A03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Anna Kościółek</w:t>
            </w:r>
          </w:p>
        </w:tc>
      </w:tr>
      <w:tr w:rsidR="003448E9" w:rsidRPr="008D55DF" w14:paraId="5C70E4E4" w14:textId="77777777" w:rsidTr="000F663B">
        <w:tc>
          <w:tcPr>
            <w:tcW w:w="2694" w:type="dxa"/>
            <w:vAlign w:val="center"/>
          </w:tcPr>
          <w:p w14:paraId="0C7EB949" w14:textId="77777777" w:rsidR="003448E9" w:rsidRPr="008D55DF" w:rsidRDefault="003448E9" w:rsidP="00764A0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96E8E1" w14:textId="55AA6548" w:rsidR="003448E9" w:rsidRPr="008D55DF" w:rsidRDefault="00334180" w:rsidP="00764A03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Anna Kościółek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prof. UR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Aneta Arkuszewska, 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dr Paweł Janda, mgr Katarzyna Kajmowicz</w:t>
            </w:r>
          </w:p>
        </w:tc>
      </w:tr>
    </w:tbl>
    <w:p w14:paraId="5A4C3C44" w14:textId="77777777" w:rsidR="0085747A" w:rsidRPr="00B169DF" w:rsidRDefault="0085747A" w:rsidP="00764A03">
      <w:pPr>
        <w:pStyle w:val="Podpunkty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9B0E827" w14:textId="77777777" w:rsidR="00923D7D" w:rsidRPr="00B169DF" w:rsidRDefault="00923D7D" w:rsidP="00764A0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C6E5C7" w14:textId="2CDFA8B5" w:rsidR="0085747A" w:rsidRPr="00B169DF" w:rsidRDefault="0085747A" w:rsidP="00764A03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>.Formy zajęć dydaktycznych, wymiar godzin i punktów ECTS</w:t>
      </w:r>
    </w:p>
    <w:p w14:paraId="3369D351" w14:textId="77777777" w:rsidR="00923D7D" w:rsidRPr="00B169DF" w:rsidRDefault="00923D7D" w:rsidP="00764A0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69D4B0DC" w14:textId="77777777" w:rsidTr="00764A0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CA3F6" w14:textId="77777777" w:rsidR="00015B8F" w:rsidRPr="00B169DF" w:rsidRDefault="00015B8F" w:rsidP="00764A0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148B16E5" w14:textId="77777777" w:rsidR="00015B8F" w:rsidRPr="00B169DF" w:rsidRDefault="002B5EA0" w:rsidP="00764A0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A12DA" w14:textId="77777777" w:rsidR="00015B8F" w:rsidRPr="00B169DF" w:rsidRDefault="00015B8F" w:rsidP="00764A0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20FDC" w14:textId="77777777" w:rsidR="00015B8F" w:rsidRPr="00B169DF" w:rsidRDefault="00015B8F" w:rsidP="00764A0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73C84" w14:textId="77777777" w:rsidR="00015B8F" w:rsidRPr="00B169DF" w:rsidRDefault="00015B8F" w:rsidP="00764A0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98CBD" w14:textId="77777777" w:rsidR="00015B8F" w:rsidRPr="00B169DF" w:rsidRDefault="00015B8F" w:rsidP="00764A0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0101" w14:textId="77777777" w:rsidR="00015B8F" w:rsidRPr="00B169DF" w:rsidRDefault="00015B8F" w:rsidP="00764A0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8751B" w14:textId="77777777" w:rsidR="00015B8F" w:rsidRPr="00B169DF" w:rsidRDefault="00015B8F" w:rsidP="00764A0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15C4F" w14:textId="77777777" w:rsidR="00015B8F" w:rsidRPr="00B169DF" w:rsidRDefault="00015B8F" w:rsidP="00764A0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F11D4" w14:textId="77777777" w:rsidR="00015B8F" w:rsidRPr="00B169DF" w:rsidRDefault="00015B8F" w:rsidP="00764A0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9E4D" w14:textId="77777777" w:rsidR="00015B8F" w:rsidRPr="00B169DF" w:rsidRDefault="00015B8F" w:rsidP="00764A0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448E9" w:rsidRPr="00B169DF" w14:paraId="262CE839" w14:textId="77777777" w:rsidTr="00764A0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CD4D" w14:textId="03F77739" w:rsidR="003448E9" w:rsidRPr="00B169DF" w:rsidRDefault="003448E9" w:rsidP="00764A0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DD399" w14:textId="77777777" w:rsidR="003448E9" w:rsidRPr="00B169DF" w:rsidRDefault="003448E9" w:rsidP="00764A0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5924" w14:textId="77777777" w:rsidR="003448E9" w:rsidRPr="00B169DF" w:rsidRDefault="003448E9" w:rsidP="00764A0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9BA3" w14:textId="47A57CEE" w:rsidR="003448E9" w:rsidRPr="00B169DF" w:rsidRDefault="003448E9" w:rsidP="00764A0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A82DF" w14:textId="77777777" w:rsidR="003448E9" w:rsidRPr="00B169DF" w:rsidRDefault="003448E9" w:rsidP="00764A0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89DD" w14:textId="77777777" w:rsidR="003448E9" w:rsidRPr="00B169DF" w:rsidRDefault="003448E9" w:rsidP="00764A0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CFDC" w14:textId="77777777" w:rsidR="003448E9" w:rsidRPr="00B169DF" w:rsidRDefault="003448E9" w:rsidP="00764A0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E5F7" w14:textId="77777777" w:rsidR="003448E9" w:rsidRPr="00B169DF" w:rsidRDefault="003448E9" w:rsidP="00764A0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113A9" w14:textId="77777777" w:rsidR="003448E9" w:rsidRPr="00B169DF" w:rsidRDefault="003448E9" w:rsidP="00764A0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3FEA" w14:textId="32B68B48" w:rsidR="003448E9" w:rsidRPr="00B169DF" w:rsidRDefault="003448E9" w:rsidP="00764A0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7D6D37F" w14:textId="77777777" w:rsidR="00923D7D" w:rsidRPr="00B169DF" w:rsidRDefault="00923D7D" w:rsidP="00764A0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7C6A1B" w14:textId="1670A1DD" w:rsidR="0085747A" w:rsidRDefault="0085747A" w:rsidP="00764A0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Sposób realizacji zajęć</w:t>
      </w:r>
    </w:p>
    <w:p w14:paraId="2F117EA1" w14:textId="77777777" w:rsidR="00764A03" w:rsidRPr="00B169DF" w:rsidRDefault="00764A03" w:rsidP="00764A0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AFF65C6" w14:textId="3DB9FBA8" w:rsidR="0085747A" w:rsidRPr="00B169DF" w:rsidRDefault="003448E9" w:rsidP="00764A0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sym w:font="Wingdings" w:char="F078"/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2F04035" w14:textId="274D043E" w:rsidR="0085747A" w:rsidRPr="00B169DF" w:rsidRDefault="00764A03" w:rsidP="00764A0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     </w:t>
      </w:r>
      <w:r w:rsidR="0085747A"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5DC2505" w14:textId="77777777" w:rsidR="0085747A" w:rsidRPr="00B169DF" w:rsidRDefault="0085747A" w:rsidP="00764A0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84FCA5" w14:textId="6E969D34" w:rsidR="00E22FBC" w:rsidRDefault="00E22FBC" w:rsidP="00764A0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1.3</w:t>
      </w:r>
      <w:r w:rsidR="00764A03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FD784E0" w14:textId="77777777" w:rsidR="003448E9" w:rsidRPr="00B169DF" w:rsidRDefault="003448E9" w:rsidP="00764A0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278656B" w14:textId="77777777" w:rsidR="003448E9" w:rsidRPr="008D55DF" w:rsidRDefault="003448E9" w:rsidP="00764A03">
      <w:pPr>
        <w:shd w:val="clear" w:color="auto" w:fill="FFFFFF"/>
        <w:spacing w:after="0" w:line="240" w:lineRule="auto"/>
        <w:ind w:left="709"/>
        <w:jc w:val="both"/>
        <w:rPr>
          <w:rFonts w:ascii="Corbel" w:eastAsia="Cambria" w:hAnsi="Corbel"/>
          <w:sz w:val="24"/>
          <w:szCs w:val="24"/>
        </w:rPr>
      </w:pPr>
      <w:r>
        <w:rPr>
          <w:rFonts w:ascii="Corbel" w:eastAsia="Cambria" w:hAnsi="Corbel"/>
          <w:b/>
          <w:sz w:val="24"/>
          <w:szCs w:val="24"/>
        </w:rPr>
        <w:t>Konwersatorium</w:t>
      </w:r>
      <w:r w:rsidRPr="008D55DF">
        <w:rPr>
          <w:rFonts w:ascii="Corbel" w:eastAsia="Cambria" w:hAnsi="Corbel"/>
          <w:b/>
          <w:sz w:val="24"/>
          <w:szCs w:val="24"/>
        </w:rPr>
        <w:t xml:space="preserve"> </w:t>
      </w:r>
      <w:r w:rsidRPr="008D55DF">
        <w:rPr>
          <w:rFonts w:ascii="Corbel" w:eastAsia="Cambria" w:hAnsi="Corbel"/>
          <w:sz w:val="24"/>
          <w:szCs w:val="24"/>
        </w:rPr>
        <w:t>– zaliczenie z oceną</w:t>
      </w:r>
    </w:p>
    <w:p w14:paraId="0610993B" w14:textId="77777777" w:rsidR="00E960BB" w:rsidRPr="00B169DF" w:rsidRDefault="00E960BB" w:rsidP="00764A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D31AF7" w14:textId="4C973332" w:rsidR="00E960BB" w:rsidRDefault="0085747A" w:rsidP="00764A03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2.</w:t>
      </w:r>
      <w:r w:rsidR="00764A03">
        <w:rPr>
          <w:rFonts w:ascii="Corbel" w:hAnsi="Corbel"/>
          <w:szCs w:val="24"/>
        </w:rPr>
        <w:t xml:space="preserve"> </w:t>
      </w:r>
      <w:r w:rsidRPr="00B169DF">
        <w:rPr>
          <w:rFonts w:ascii="Corbel" w:hAnsi="Corbel"/>
          <w:szCs w:val="24"/>
        </w:rPr>
        <w:t>Wymagania wstępne</w:t>
      </w:r>
    </w:p>
    <w:p w14:paraId="3182C78A" w14:textId="77777777" w:rsidR="00764A03" w:rsidRPr="00B169DF" w:rsidRDefault="00764A03" w:rsidP="00764A0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6"/>
      </w:tblGrid>
      <w:tr w:rsidR="0085747A" w:rsidRPr="00B169DF" w14:paraId="039935C6" w14:textId="77777777" w:rsidTr="00927815">
        <w:trPr>
          <w:trHeight w:val="658"/>
        </w:trPr>
        <w:tc>
          <w:tcPr>
            <w:tcW w:w="9386" w:type="dxa"/>
            <w:vAlign w:val="center"/>
          </w:tcPr>
          <w:p w14:paraId="74D75307" w14:textId="441A528C" w:rsidR="0085747A" w:rsidRPr="003448E9" w:rsidRDefault="003448E9" w:rsidP="009278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8D55DF">
              <w:rPr>
                <w:rFonts w:ascii="Corbel" w:hAnsi="Corbel"/>
                <w:b w:val="0"/>
                <w:smallCaps w:val="0"/>
                <w:szCs w:val="24"/>
              </w:rPr>
              <w:t>odstawowa wiedza z zakresu prawa cywilnego – części ogólnej i zobowiązań, prawa handlowego oraz gospodarczego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Wiedza z zakresu postępowania cywilnego.</w:t>
            </w:r>
            <w:r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27B094B8" w14:textId="77777777" w:rsidR="00153C41" w:rsidRPr="00B169DF" w:rsidRDefault="00153C41" w:rsidP="00764A03">
      <w:pPr>
        <w:pStyle w:val="Punktygwne"/>
        <w:spacing w:before="0" w:after="0"/>
        <w:rPr>
          <w:rFonts w:ascii="Corbel" w:hAnsi="Corbel"/>
          <w:szCs w:val="24"/>
        </w:rPr>
      </w:pPr>
    </w:p>
    <w:p w14:paraId="46D93B4B" w14:textId="77777777" w:rsidR="00764A03" w:rsidRDefault="00764A03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3C461BA1" w14:textId="5F93DEDA" w:rsidR="0085747A" w:rsidRPr="00B169DF" w:rsidRDefault="0071620A" w:rsidP="00764A03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689EBF9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8BE00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0F0DDE0B" w14:textId="77777777" w:rsidR="00F83B28" w:rsidRPr="00764A03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3448E9" w:rsidRPr="008D55DF" w14:paraId="29FD3A64" w14:textId="77777777" w:rsidTr="000F663B">
        <w:tc>
          <w:tcPr>
            <w:tcW w:w="668" w:type="dxa"/>
            <w:vAlign w:val="center"/>
          </w:tcPr>
          <w:p w14:paraId="3A9745E6" w14:textId="16C48DE1" w:rsidR="003448E9" w:rsidRPr="008D55DF" w:rsidRDefault="003448E9" w:rsidP="00764A0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46" w:type="dxa"/>
            <w:vAlign w:val="center"/>
          </w:tcPr>
          <w:p w14:paraId="58615B6D" w14:textId="77777777" w:rsidR="003448E9" w:rsidRPr="00764A03" w:rsidRDefault="003448E9" w:rsidP="00764A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764A03">
              <w:rPr>
                <w:rFonts w:ascii="Corbel" w:hAnsi="Corbel"/>
                <w:b w:val="0"/>
                <w:iCs/>
                <w:sz w:val="24"/>
                <w:szCs w:val="24"/>
              </w:rPr>
              <w:t>Zaznajomienie studentów z aktualnym przepisami prawa upadłościowego oraz prawa restrukturyzacyjnego obowiązującego w Polsce</w:t>
            </w:r>
          </w:p>
        </w:tc>
      </w:tr>
      <w:tr w:rsidR="003448E9" w:rsidRPr="008D55DF" w14:paraId="051E08EB" w14:textId="77777777" w:rsidTr="000F663B">
        <w:tc>
          <w:tcPr>
            <w:tcW w:w="668" w:type="dxa"/>
            <w:vAlign w:val="center"/>
          </w:tcPr>
          <w:p w14:paraId="72B5E757" w14:textId="77777777" w:rsidR="003448E9" w:rsidRPr="008D55DF" w:rsidRDefault="003448E9" w:rsidP="00764A0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46" w:type="dxa"/>
            <w:vAlign w:val="center"/>
          </w:tcPr>
          <w:p w14:paraId="4778ECB7" w14:textId="77777777" w:rsidR="003448E9" w:rsidRPr="00764A03" w:rsidRDefault="003448E9" w:rsidP="00764A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764A03">
              <w:rPr>
                <w:rFonts w:ascii="Corbel" w:hAnsi="Corbel"/>
                <w:b w:val="0"/>
                <w:iCs/>
                <w:sz w:val="24"/>
                <w:szCs w:val="24"/>
              </w:rPr>
              <w:t>Zapoznanie studentów zasadniczą linią orzecznictwa sądowego oraz poglądami doktryny dotyczącymi omawianej problematyki</w:t>
            </w:r>
          </w:p>
        </w:tc>
      </w:tr>
      <w:tr w:rsidR="003448E9" w:rsidRPr="008D55DF" w14:paraId="4564E91F" w14:textId="77777777" w:rsidTr="000F663B">
        <w:tc>
          <w:tcPr>
            <w:tcW w:w="668" w:type="dxa"/>
            <w:vAlign w:val="center"/>
          </w:tcPr>
          <w:p w14:paraId="6C48CA14" w14:textId="77777777" w:rsidR="003448E9" w:rsidRPr="008D55DF" w:rsidRDefault="003448E9" w:rsidP="00764A0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46" w:type="dxa"/>
            <w:vAlign w:val="center"/>
          </w:tcPr>
          <w:p w14:paraId="3F7D4FA3" w14:textId="77777777" w:rsidR="003448E9" w:rsidRPr="00764A03" w:rsidRDefault="003448E9" w:rsidP="00764A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764A03">
              <w:rPr>
                <w:rFonts w:ascii="Corbel" w:hAnsi="Corbel"/>
                <w:b w:val="0"/>
                <w:bCs/>
                <w:iCs/>
                <w:sz w:val="24"/>
                <w:szCs w:val="24"/>
              </w:rPr>
              <w:t xml:space="preserve">Ukształtowanie u studenta umiejętności uzyskiwania wiedzy odnośnie wykładni omawianych przepisów prawa upadłościowego </w:t>
            </w:r>
            <w:r w:rsidRPr="00764A03">
              <w:rPr>
                <w:rFonts w:ascii="Corbel" w:hAnsi="Corbel"/>
                <w:b w:val="0"/>
                <w:iCs/>
                <w:sz w:val="24"/>
                <w:szCs w:val="24"/>
              </w:rPr>
              <w:t>oraz prawa restrukturyzacyjnego</w:t>
            </w:r>
            <w:r w:rsidRPr="00764A03">
              <w:rPr>
                <w:rFonts w:ascii="Corbel" w:hAnsi="Corbel"/>
                <w:b w:val="0"/>
                <w:bCs/>
                <w:iCs/>
                <w:sz w:val="24"/>
                <w:szCs w:val="24"/>
              </w:rPr>
              <w:t>, jak również nabycie umiejętności ich praktycznego zastosowania przy rozwiązaniu problemów prawnych</w:t>
            </w:r>
          </w:p>
        </w:tc>
      </w:tr>
    </w:tbl>
    <w:p w14:paraId="1F793FB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8DC033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E1315E8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137"/>
        <w:gridCol w:w="1851"/>
      </w:tblGrid>
      <w:tr w:rsidR="003448E9" w:rsidRPr="008D55DF" w14:paraId="324C1742" w14:textId="77777777" w:rsidTr="00764A03">
        <w:tc>
          <w:tcPr>
            <w:tcW w:w="1418" w:type="dxa"/>
            <w:vAlign w:val="center"/>
          </w:tcPr>
          <w:p w14:paraId="397D7EDA" w14:textId="0D83BE38" w:rsidR="003448E9" w:rsidRPr="00764A03" w:rsidRDefault="003448E9" w:rsidP="00764A0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3448E9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Pr="003448E9">
              <w:rPr>
                <w:rFonts w:ascii="Corbel" w:hAnsi="Corbel"/>
                <w:b w:val="0"/>
                <w:smallCaps w:val="0"/>
                <w:szCs w:val="24"/>
              </w:rPr>
              <w:t>(efekt uczenia się)</w:t>
            </w:r>
          </w:p>
        </w:tc>
        <w:tc>
          <w:tcPr>
            <w:tcW w:w="6137" w:type="dxa"/>
            <w:vAlign w:val="center"/>
          </w:tcPr>
          <w:p w14:paraId="1E7853BA" w14:textId="122516C8" w:rsidR="003448E9" w:rsidRPr="003448E9" w:rsidRDefault="003448E9" w:rsidP="00764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48E9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51" w:type="dxa"/>
            <w:vAlign w:val="center"/>
          </w:tcPr>
          <w:p w14:paraId="0930DAF1" w14:textId="5E24C833" w:rsidR="003448E9" w:rsidRPr="003448E9" w:rsidRDefault="003448E9" w:rsidP="00764A0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3448E9">
              <w:rPr>
                <w:rFonts w:ascii="Corbel" w:hAnsi="Corbel"/>
                <w:b w:val="0"/>
                <w:smallCaps w:val="0"/>
                <w:szCs w:val="24"/>
              </w:rPr>
              <w:t>Odniesienie do efektów kierunkowych</w:t>
            </w:r>
            <w:r w:rsidRPr="003448E9"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3448E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448E9" w:rsidRPr="008D55DF" w14:paraId="4F9DBE0A" w14:textId="77777777" w:rsidTr="00764A03">
        <w:tc>
          <w:tcPr>
            <w:tcW w:w="1418" w:type="dxa"/>
          </w:tcPr>
          <w:p w14:paraId="2C25124C" w14:textId="442146A9" w:rsidR="003448E9" w:rsidRPr="00764A03" w:rsidRDefault="003448E9" w:rsidP="00764A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137" w:type="dxa"/>
          </w:tcPr>
          <w:p w14:paraId="253BC6DA" w14:textId="77777777" w:rsidR="003448E9" w:rsidRPr="00764A03" w:rsidRDefault="003448E9" w:rsidP="00764A03">
            <w:pPr>
              <w:pStyle w:val="Default"/>
              <w:rPr>
                <w:rFonts w:ascii="Corbel" w:hAnsi="Corbel"/>
                <w:color w:val="auto"/>
              </w:rPr>
            </w:pPr>
            <w:r w:rsidRPr="00764A03">
              <w:rPr>
                <w:rFonts w:ascii="Corbel" w:hAnsi="Corbel"/>
                <w:color w:val="auto"/>
              </w:rPr>
              <w:t>Ma pogłębioną i rozszerzoną wiedzę na temat norm, reguł i instytucji prawnych z zakresu prawa upadłościowego oraz prawa restrukturyzacyjnego, jak również dyscyplin pomocniczych</w:t>
            </w:r>
          </w:p>
        </w:tc>
        <w:tc>
          <w:tcPr>
            <w:tcW w:w="1851" w:type="dxa"/>
          </w:tcPr>
          <w:p w14:paraId="0148597D" w14:textId="77777777" w:rsidR="003448E9" w:rsidRPr="00764A03" w:rsidRDefault="003448E9" w:rsidP="00764A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3448E9" w:rsidRPr="008D55DF" w14:paraId="32E53A83" w14:textId="77777777" w:rsidTr="00764A03">
        <w:tc>
          <w:tcPr>
            <w:tcW w:w="1418" w:type="dxa"/>
          </w:tcPr>
          <w:p w14:paraId="71907739" w14:textId="77777777" w:rsidR="003448E9" w:rsidRPr="00764A03" w:rsidRDefault="003448E9" w:rsidP="00764A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37" w:type="dxa"/>
          </w:tcPr>
          <w:p w14:paraId="4E3AB919" w14:textId="77777777" w:rsidR="003448E9" w:rsidRPr="00764A03" w:rsidRDefault="003448E9" w:rsidP="00764A03">
            <w:pPr>
              <w:pStyle w:val="Default"/>
              <w:rPr>
                <w:rFonts w:ascii="Corbel" w:hAnsi="Corbel"/>
                <w:color w:val="auto"/>
              </w:rPr>
            </w:pPr>
            <w:r w:rsidRPr="00764A03">
              <w:rPr>
                <w:rFonts w:ascii="Corbel" w:hAnsi="Corbel"/>
                <w:color w:val="auto"/>
              </w:rPr>
              <w:t>Zna i rozumie terminologię właściwą dla języka prawnego i prawniczego oraz zna i rozumie podstawowe pojęcia jakimi posługuje się prawo upadłościowe oraz prawo restrukturyzacyjne</w:t>
            </w:r>
          </w:p>
        </w:tc>
        <w:tc>
          <w:tcPr>
            <w:tcW w:w="1851" w:type="dxa"/>
          </w:tcPr>
          <w:p w14:paraId="3DDBC36E" w14:textId="77777777" w:rsidR="003448E9" w:rsidRPr="00764A03" w:rsidRDefault="003448E9" w:rsidP="00764A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3448E9" w:rsidRPr="008D55DF" w14:paraId="578E5196" w14:textId="77777777" w:rsidTr="00764A03">
        <w:tc>
          <w:tcPr>
            <w:tcW w:w="1418" w:type="dxa"/>
          </w:tcPr>
          <w:p w14:paraId="1F028E7B" w14:textId="77777777" w:rsidR="003448E9" w:rsidRPr="00764A03" w:rsidRDefault="003448E9" w:rsidP="00764A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137" w:type="dxa"/>
          </w:tcPr>
          <w:p w14:paraId="4020C4D3" w14:textId="77777777" w:rsidR="003448E9" w:rsidRPr="00764A03" w:rsidRDefault="003448E9" w:rsidP="00764A03">
            <w:pPr>
              <w:pStyle w:val="Default"/>
              <w:rPr>
                <w:rFonts w:ascii="Corbel" w:hAnsi="Corbel"/>
                <w:color w:val="auto"/>
              </w:rPr>
            </w:pPr>
            <w:r w:rsidRPr="00764A03">
              <w:rPr>
                <w:rFonts w:ascii="Corbel" w:hAnsi="Corbel"/>
                <w:color w:val="auto"/>
              </w:rPr>
              <w:t>Potrafi prawidłowo interpretować i wyjaśniać znaczenie norm i stosunków prawnych z zakresu prawa upadłościowego  oraz prawa restrukturyzacyjnego</w:t>
            </w:r>
          </w:p>
        </w:tc>
        <w:tc>
          <w:tcPr>
            <w:tcW w:w="1851" w:type="dxa"/>
          </w:tcPr>
          <w:p w14:paraId="442B98B6" w14:textId="77777777" w:rsidR="003448E9" w:rsidRPr="00764A03" w:rsidRDefault="003448E9" w:rsidP="00764A03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eastAsia="Cambria" w:hAnsi="Corbel"/>
                <w:b w:val="0"/>
                <w:smallCaps w:val="0"/>
                <w:szCs w:val="24"/>
              </w:rPr>
              <w:t>K_U01</w:t>
            </w:r>
          </w:p>
        </w:tc>
      </w:tr>
      <w:tr w:rsidR="003448E9" w:rsidRPr="008D55DF" w14:paraId="1EA62E6E" w14:textId="77777777" w:rsidTr="00764A03">
        <w:tc>
          <w:tcPr>
            <w:tcW w:w="1418" w:type="dxa"/>
          </w:tcPr>
          <w:p w14:paraId="09DCCEAC" w14:textId="77777777" w:rsidR="003448E9" w:rsidRPr="00764A03" w:rsidRDefault="003448E9" w:rsidP="00764A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137" w:type="dxa"/>
          </w:tcPr>
          <w:p w14:paraId="76F15487" w14:textId="77777777" w:rsidR="003448E9" w:rsidRPr="00764A03" w:rsidRDefault="003448E9" w:rsidP="00764A03">
            <w:pPr>
              <w:pStyle w:val="Default"/>
              <w:rPr>
                <w:rFonts w:ascii="Corbel" w:hAnsi="Corbel"/>
                <w:color w:val="auto"/>
              </w:rPr>
            </w:pPr>
            <w:r w:rsidRPr="00764A03">
              <w:rPr>
                <w:rFonts w:ascii="Corbel" w:hAnsi="Corbel"/>
                <w:color w:val="auto"/>
              </w:rPr>
              <w:t>Sprawnie posługuje się normami, regułami oraz instytucjami prawnymi z zakresu prawa upadłościowego oraz prawa restrukturyzacyjnego; w zależności od dokonanego samodzielnie wyboru posiada rozszerzone umiejętności rozwiązywania konkretnych problemów prawnych w zakresie prawa upadłościowego oraz prawa restrukturyzacyjnego</w:t>
            </w:r>
          </w:p>
        </w:tc>
        <w:tc>
          <w:tcPr>
            <w:tcW w:w="1851" w:type="dxa"/>
          </w:tcPr>
          <w:p w14:paraId="2344BA27" w14:textId="77777777" w:rsidR="003448E9" w:rsidRPr="00764A03" w:rsidRDefault="003448E9" w:rsidP="00764A03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eastAsia="Cambria" w:hAnsi="Corbel"/>
                <w:b w:val="0"/>
                <w:smallCaps w:val="0"/>
                <w:szCs w:val="24"/>
              </w:rPr>
              <w:t>K_U05</w:t>
            </w:r>
          </w:p>
        </w:tc>
      </w:tr>
      <w:tr w:rsidR="003448E9" w:rsidRPr="008D55DF" w14:paraId="47BC580F" w14:textId="77777777" w:rsidTr="00764A03">
        <w:tc>
          <w:tcPr>
            <w:tcW w:w="1418" w:type="dxa"/>
          </w:tcPr>
          <w:p w14:paraId="684FF7A4" w14:textId="77777777" w:rsidR="003448E9" w:rsidRPr="00764A03" w:rsidRDefault="003448E9" w:rsidP="00764A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137" w:type="dxa"/>
          </w:tcPr>
          <w:p w14:paraId="5EDC4BEE" w14:textId="77777777" w:rsidR="003448E9" w:rsidRPr="00764A03" w:rsidRDefault="003448E9" w:rsidP="00764A03">
            <w:pPr>
              <w:pStyle w:val="Default"/>
              <w:rPr>
                <w:rFonts w:ascii="Corbel" w:hAnsi="Corbel"/>
                <w:color w:val="auto"/>
              </w:rPr>
            </w:pPr>
            <w:r w:rsidRPr="00764A03">
              <w:rPr>
                <w:rFonts w:ascii="Corbel" w:hAnsi="Corbel"/>
                <w:color w:val="auto"/>
              </w:rPr>
              <w:t>Potrafi formułować własne opinie w odniesieniu do poznanych instytucji prawnych z zakresu prawa upadłościowego oraz prawa restrukturyzacyjnego</w:t>
            </w:r>
          </w:p>
        </w:tc>
        <w:tc>
          <w:tcPr>
            <w:tcW w:w="1851" w:type="dxa"/>
          </w:tcPr>
          <w:p w14:paraId="4459E53E" w14:textId="77777777" w:rsidR="003448E9" w:rsidRPr="00764A03" w:rsidRDefault="003448E9" w:rsidP="00764A03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eastAsia="Cambria" w:hAnsi="Corbel"/>
                <w:b w:val="0"/>
                <w:smallCaps w:val="0"/>
                <w:szCs w:val="24"/>
              </w:rPr>
              <w:t>K_U06</w:t>
            </w:r>
          </w:p>
        </w:tc>
      </w:tr>
      <w:tr w:rsidR="003448E9" w:rsidRPr="008D55DF" w14:paraId="782CB3E8" w14:textId="77777777" w:rsidTr="00764A03">
        <w:tc>
          <w:tcPr>
            <w:tcW w:w="1418" w:type="dxa"/>
          </w:tcPr>
          <w:p w14:paraId="1F8B1DCE" w14:textId="77777777" w:rsidR="003448E9" w:rsidRPr="00764A03" w:rsidRDefault="003448E9" w:rsidP="00764A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137" w:type="dxa"/>
          </w:tcPr>
          <w:p w14:paraId="37031FF5" w14:textId="77777777" w:rsidR="003448E9" w:rsidRPr="00764A03" w:rsidRDefault="003448E9" w:rsidP="00764A03">
            <w:pPr>
              <w:pStyle w:val="Default"/>
              <w:rPr>
                <w:rFonts w:ascii="Corbel" w:hAnsi="Corbel"/>
                <w:color w:val="auto"/>
              </w:rPr>
            </w:pPr>
            <w:r w:rsidRPr="00764A03">
              <w:rPr>
                <w:rFonts w:ascii="Corbel" w:hAnsi="Corbel"/>
                <w:color w:val="auto"/>
              </w:rPr>
              <w:t xml:space="preserve">Potrafi sprawnie posługiwać się tekstami aktów normatywnych z zakresu prawa upadłościowego oraz prawa restrukturyzacyjnego i interpretować je z wykorzystaniem języka prawniczego </w:t>
            </w:r>
          </w:p>
        </w:tc>
        <w:tc>
          <w:tcPr>
            <w:tcW w:w="1851" w:type="dxa"/>
          </w:tcPr>
          <w:p w14:paraId="0DEDD5B8" w14:textId="77777777" w:rsidR="003448E9" w:rsidRPr="00764A03" w:rsidRDefault="003448E9" w:rsidP="00764A03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eastAsia="Cambria" w:hAnsi="Corbel"/>
                <w:b w:val="0"/>
                <w:smallCaps w:val="0"/>
                <w:szCs w:val="24"/>
              </w:rPr>
              <w:t>K_U08</w:t>
            </w:r>
          </w:p>
        </w:tc>
      </w:tr>
    </w:tbl>
    <w:p w14:paraId="65E2A673" w14:textId="77777777" w:rsidR="00764A03" w:rsidRDefault="00764A03">
      <w:r>
        <w:rPr>
          <w:b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137"/>
        <w:gridCol w:w="1851"/>
      </w:tblGrid>
      <w:tr w:rsidR="003448E9" w:rsidRPr="008D55DF" w14:paraId="2D751091" w14:textId="77777777" w:rsidTr="00764A03">
        <w:tc>
          <w:tcPr>
            <w:tcW w:w="1418" w:type="dxa"/>
          </w:tcPr>
          <w:p w14:paraId="65FEB0BB" w14:textId="285BD40C" w:rsidR="003448E9" w:rsidRPr="00764A03" w:rsidRDefault="003448E9" w:rsidP="00764A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EK_07 </w:t>
            </w:r>
          </w:p>
        </w:tc>
        <w:tc>
          <w:tcPr>
            <w:tcW w:w="6137" w:type="dxa"/>
          </w:tcPr>
          <w:p w14:paraId="76CEF409" w14:textId="77777777" w:rsidR="003448E9" w:rsidRPr="00764A03" w:rsidRDefault="003448E9" w:rsidP="00764A03">
            <w:pPr>
              <w:pStyle w:val="Default"/>
              <w:rPr>
                <w:rFonts w:ascii="Corbel" w:hAnsi="Corbel"/>
                <w:color w:val="auto"/>
              </w:rPr>
            </w:pPr>
            <w:r w:rsidRPr="00764A03">
              <w:rPr>
                <w:rFonts w:ascii="Corbel" w:hAnsi="Corbel"/>
                <w:color w:val="auto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prawa upadłościowego oraz prawa restrukturyzacyjnego</w:t>
            </w:r>
          </w:p>
        </w:tc>
        <w:tc>
          <w:tcPr>
            <w:tcW w:w="1851" w:type="dxa"/>
          </w:tcPr>
          <w:p w14:paraId="7C74F201" w14:textId="77777777" w:rsidR="003448E9" w:rsidRPr="00764A03" w:rsidRDefault="003448E9" w:rsidP="00764A03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eastAsia="Cambria" w:hAnsi="Corbel"/>
                <w:b w:val="0"/>
                <w:smallCaps w:val="0"/>
                <w:szCs w:val="24"/>
              </w:rPr>
              <w:t>K_U09</w:t>
            </w:r>
          </w:p>
        </w:tc>
      </w:tr>
      <w:tr w:rsidR="003448E9" w:rsidRPr="008D55DF" w14:paraId="4C833C05" w14:textId="77777777" w:rsidTr="00764A03">
        <w:tc>
          <w:tcPr>
            <w:tcW w:w="1418" w:type="dxa"/>
          </w:tcPr>
          <w:p w14:paraId="7F095C6B" w14:textId="77777777" w:rsidR="003448E9" w:rsidRPr="00764A03" w:rsidRDefault="003448E9" w:rsidP="00764A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137" w:type="dxa"/>
          </w:tcPr>
          <w:p w14:paraId="252B7B98" w14:textId="77777777" w:rsidR="003448E9" w:rsidRPr="00764A03" w:rsidRDefault="003448E9" w:rsidP="00764A03">
            <w:pPr>
              <w:pStyle w:val="Default"/>
              <w:rPr>
                <w:rFonts w:ascii="Corbel" w:hAnsi="Corbel"/>
                <w:color w:val="auto"/>
              </w:rPr>
            </w:pPr>
            <w:r w:rsidRPr="00764A03">
              <w:rPr>
                <w:rFonts w:ascii="Corbel" w:hAnsi="Corbel"/>
                <w:color w:val="auto"/>
              </w:rPr>
              <w:t xml:space="preserve">Potrafi dokonać subsumcji określonego stanu faktycznego do normy lub norm prawnych </w:t>
            </w:r>
          </w:p>
        </w:tc>
        <w:tc>
          <w:tcPr>
            <w:tcW w:w="1851" w:type="dxa"/>
          </w:tcPr>
          <w:p w14:paraId="1031407A" w14:textId="77777777" w:rsidR="003448E9" w:rsidRPr="00764A03" w:rsidRDefault="003448E9" w:rsidP="00764A03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eastAsia="Cambria" w:hAnsi="Corbel"/>
                <w:b w:val="0"/>
                <w:smallCaps w:val="0"/>
                <w:szCs w:val="24"/>
              </w:rPr>
              <w:t>K_U10</w:t>
            </w:r>
          </w:p>
        </w:tc>
      </w:tr>
      <w:tr w:rsidR="003448E9" w:rsidRPr="008D55DF" w14:paraId="77E9BA59" w14:textId="77777777" w:rsidTr="00764A03">
        <w:tc>
          <w:tcPr>
            <w:tcW w:w="1418" w:type="dxa"/>
          </w:tcPr>
          <w:p w14:paraId="61A27264" w14:textId="77777777" w:rsidR="003448E9" w:rsidRPr="00764A03" w:rsidRDefault="003448E9" w:rsidP="00764A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137" w:type="dxa"/>
          </w:tcPr>
          <w:p w14:paraId="300B59B8" w14:textId="77777777" w:rsidR="003448E9" w:rsidRPr="00764A03" w:rsidRDefault="003448E9" w:rsidP="00764A03">
            <w:pPr>
              <w:pStyle w:val="Default"/>
              <w:rPr>
                <w:rFonts w:ascii="Corbel" w:hAnsi="Corbel"/>
                <w:color w:val="auto"/>
              </w:rPr>
            </w:pPr>
            <w:r w:rsidRPr="00764A03">
              <w:rPr>
                <w:rFonts w:ascii="Corbel" w:hAnsi="Corbel"/>
                <w:color w:val="auto"/>
              </w:rPr>
              <w:t>Potrafi stawiać proste hipotezy badawcze w odniesieniu do prawa upadłościowego oraz prawa restrukturyzacyjnego, a następnie  je weryfikować</w:t>
            </w:r>
          </w:p>
        </w:tc>
        <w:tc>
          <w:tcPr>
            <w:tcW w:w="1851" w:type="dxa"/>
          </w:tcPr>
          <w:p w14:paraId="3E7DB731" w14:textId="77777777" w:rsidR="003448E9" w:rsidRPr="00764A03" w:rsidRDefault="003448E9" w:rsidP="00764A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eastAsia="Cambria" w:hAnsi="Corbel"/>
                <w:b w:val="0"/>
                <w:smallCaps w:val="0"/>
                <w:szCs w:val="24"/>
              </w:rPr>
              <w:t>K_U11</w:t>
            </w:r>
          </w:p>
        </w:tc>
      </w:tr>
      <w:tr w:rsidR="003448E9" w:rsidRPr="008D55DF" w14:paraId="7C509B01" w14:textId="77777777" w:rsidTr="00764A03">
        <w:tc>
          <w:tcPr>
            <w:tcW w:w="1418" w:type="dxa"/>
          </w:tcPr>
          <w:p w14:paraId="5C9EE995" w14:textId="77777777" w:rsidR="003448E9" w:rsidRPr="00764A03" w:rsidRDefault="003448E9" w:rsidP="00764A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137" w:type="dxa"/>
          </w:tcPr>
          <w:p w14:paraId="5773DFB4" w14:textId="77777777" w:rsidR="003448E9" w:rsidRPr="00764A03" w:rsidRDefault="003448E9" w:rsidP="00764A03">
            <w:pPr>
              <w:pStyle w:val="Default"/>
              <w:rPr>
                <w:rFonts w:ascii="Corbel" w:hAnsi="Corbel"/>
                <w:color w:val="auto"/>
              </w:rPr>
            </w:pPr>
            <w:r w:rsidRPr="00764A03">
              <w:rPr>
                <w:rFonts w:ascii="Corbel" w:hAnsi="Corbel"/>
                <w:color w:val="auto"/>
              </w:rPr>
              <w:t>Potrafi określić obszary życia społecznego które podlegają lub mogą podlegać w przyszłości regulacjom prawnym z zakresu prawa upadłościowego oraz prawa restrukturyzacyjnego</w:t>
            </w:r>
          </w:p>
        </w:tc>
        <w:tc>
          <w:tcPr>
            <w:tcW w:w="1851" w:type="dxa"/>
          </w:tcPr>
          <w:p w14:paraId="1359EFC9" w14:textId="77777777" w:rsidR="003448E9" w:rsidRPr="00764A03" w:rsidRDefault="003448E9" w:rsidP="00764A03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eastAsia="Cambria" w:hAnsi="Corbel"/>
                <w:b w:val="0"/>
                <w:smallCaps w:val="0"/>
                <w:szCs w:val="24"/>
              </w:rPr>
              <w:t>K_U15</w:t>
            </w:r>
          </w:p>
        </w:tc>
      </w:tr>
      <w:tr w:rsidR="003448E9" w:rsidRPr="008D55DF" w14:paraId="24B89081" w14:textId="77777777" w:rsidTr="00764A03">
        <w:tc>
          <w:tcPr>
            <w:tcW w:w="1418" w:type="dxa"/>
          </w:tcPr>
          <w:p w14:paraId="3B575CEA" w14:textId="77777777" w:rsidR="003448E9" w:rsidRPr="00764A03" w:rsidRDefault="003448E9" w:rsidP="00764A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137" w:type="dxa"/>
          </w:tcPr>
          <w:p w14:paraId="2194580C" w14:textId="77777777" w:rsidR="003448E9" w:rsidRPr="00764A03" w:rsidRDefault="003448E9" w:rsidP="00764A03">
            <w:pPr>
              <w:pStyle w:val="Default"/>
              <w:rPr>
                <w:rFonts w:ascii="Corbel" w:hAnsi="Corbel"/>
                <w:color w:val="auto"/>
              </w:rPr>
            </w:pPr>
            <w:r w:rsidRPr="00764A03">
              <w:rPr>
                <w:rFonts w:ascii="Corbel" w:hAnsi="Corbel"/>
                <w:color w:val="auto"/>
              </w:rPr>
              <w:t>Potrafi odpowiednio określić priorytety służące realizacji określonego przez siebie lub innych zadania (w tym potrafi określić strategie własnego rozwoju zawodowego) po zasięgnięciu opinii ekspertów w przypadku trudności w rozwiązaniu problemów</w:t>
            </w:r>
          </w:p>
        </w:tc>
        <w:tc>
          <w:tcPr>
            <w:tcW w:w="1851" w:type="dxa"/>
          </w:tcPr>
          <w:p w14:paraId="5302926F" w14:textId="77777777" w:rsidR="003448E9" w:rsidRPr="00764A03" w:rsidRDefault="003448E9" w:rsidP="00764A03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eastAsia="Cambria" w:hAnsi="Corbel"/>
                <w:b w:val="0"/>
                <w:smallCaps w:val="0"/>
                <w:szCs w:val="24"/>
              </w:rPr>
              <w:t>K_K03</w:t>
            </w:r>
          </w:p>
        </w:tc>
      </w:tr>
      <w:tr w:rsidR="003448E9" w:rsidRPr="008D55DF" w14:paraId="35E8D5E9" w14:textId="77777777" w:rsidTr="00764A03">
        <w:tc>
          <w:tcPr>
            <w:tcW w:w="1418" w:type="dxa"/>
          </w:tcPr>
          <w:p w14:paraId="578C7915" w14:textId="77777777" w:rsidR="003448E9" w:rsidRPr="00764A03" w:rsidRDefault="003448E9" w:rsidP="00764A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137" w:type="dxa"/>
          </w:tcPr>
          <w:p w14:paraId="430DFAC3" w14:textId="77777777" w:rsidR="003448E9" w:rsidRPr="00764A03" w:rsidRDefault="003448E9" w:rsidP="00764A03">
            <w:pPr>
              <w:pStyle w:val="Default"/>
              <w:rPr>
                <w:rFonts w:ascii="Corbel" w:hAnsi="Corbel"/>
                <w:color w:val="auto"/>
              </w:rPr>
            </w:pPr>
            <w:r w:rsidRPr="00764A03">
              <w:rPr>
                <w:rFonts w:ascii="Corbel" w:hAnsi="Corbel"/>
                <w:color w:val="auto"/>
              </w:rPr>
              <w:t>Ma świadomość społecznego znaczenia zawodu prawnika</w:t>
            </w:r>
          </w:p>
        </w:tc>
        <w:tc>
          <w:tcPr>
            <w:tcW w:w="1851" w:type="dxa"/>
          </w:tcPr>
          <w:p w14:paraId="0A59E668" w14:textId="77777777" w:rsidR="003448E9" w:rsidRPr="00764A03" w:rsidRDefault="003448E9" w:rsidP="00764A03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eastAsia="Cambria" w:hAnsi="Corbel"/>
                <w:b w:val="0"/>
                <w:smallCaps w:val="0"/>
                <w:szCs w:val="24"/>
              </w:rPr>
              <w:t>K_K04</w:t>
            </w:r>
          </w:p>
        </w:tc>
      </w:tr>
      <w:tr w:rsidR="003448E9" w:rsidRPr="008D55DF" w14:paraId="13F874F1" w14:textId="77777777" w:rsidTr="00764A03">
        <w:tc>
          <w:tcPr>
            <w:tcW w:w="1418" w:type="dxa"/>
          </w:tcPr>
          <w:p w14:paraId="406312FA" w14:textId="77777777" w:rsidR="003448E9" w:rsidRPr="00764A03" w:rsidRDefault="003448E9" w:rsidP="00764A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137" w:type="dxa"/>
          </w:tcPr>
          <w:p w14:paraId="33DBD7AA" w14:textId="77777777" w:rsidR="003448E9" w:rsidRPr="00764A03" w:rsidRDefault="003448E9" w:rsidP="00764A03">
            <w:pPr>
              <w:pStyle w:val="Default"/>
              <w:rPr>
                <w:rFonts w:ascii="Corbel" w:hAnsi="Corbel"/>
                <w:color w:val="auto"/>
              </w:rPr>
            </w:pPr>
            <w:r w:rsidRPr="00764A03">
              <w:rPr>
                <w:rFonts w:ascii="Corbel" w:hAnsi="Corbel"/>
                <w:color w:val="auto"/>
              </w:rPr>
              <w:t>Potrafi samodzielnie i krytycznie uzupełniać zdobytą wiedzę i nabyte umiejętności z uwzględnieniem ich interdyscyplinarnego wymiaru</w:t>
            </w:r>
          </w:p>
        </w:tc>
        <w:tc>
          <w:tcPr>
            <w:tcW w:w="1851" w:type="dxa"/>
          </w:tcPr>
          <w:p w14:paraId="13ED5C3E" w14:textId="77777777" w:rsidR="003448E9" w:rsidRPr="00764A03" w:rsidRDefault="003448E9" w:rsidP="00764A03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eastAsia="Cambria" w:hAnsi="Corbel"/>
                <w:b w:val="0"/>
                <w:smallCaps w:val="0"/>
                <w:szCs w:val="24"/>
              </w:rPr>
              <w:t>K_K07</w:t>
            </w:r>
          </w:p>
        </w:tc>
      </w:tr>
      <w:tr w:rsidR="003448E9" w:rsidRPr="008D55DF" w14:paraId="6883AC92" w14:textId="77777777" w:rsidTr="00764A03">
        <w:tc>
          <w:tcPr>
            <w:tcW w:w="1418" w:type="dxa"/>
          </w:tcPr>
          <w:p w14:paraId="3DAB00CA" w14:textId="77777777" w:rsidR="003448E9" w:rsidRPr="00764A03" w:rsidRDefault="003448E9" w:rsidP="00764A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137" w:type="dxa"/>
          </w:tcPr>
          <w:p w14:paraId="644A2AE9" w14:textId="77777777" w:rsidR="003448E9" w:rsidRPr="00764A03" w:rsidRDefault="003448E9" w:rsidP="00764A03">
            <w:pPr>
              <w:pStyle w:val="Default"/>
              <w:rPr>
                <w:rFonts w:ascii="Corbel" w:hAnsi="Corbel"/>
                <w:color w:val="auto"/>
              </w:rPr>
            </w:pPr>
            <w:r w:rsidRPr="00764A03">
              <w:rPr>
                <w:rFonts w:ascii="Corbel" w:hAnsi="Corbel"/>
                <w:color w:val="auto"/>
              </w:rPr>
              <w:t>Szanuje różne poglądy i postawy</w:t>
            </w:r>
          </w:p>
        </w:tc>
        <w:tc>
          <w:tcPr>
            <w:tcW w:w="1851" w:type="dxa"/>
          </w:tcPr>
          <w:p w14:paraId="0C5D0B35" w14:textId="77777777" w:rsidR="003448E9" w:rsidRPr="00764A03" w:rsidRDefault="003448E9" w:rsidP="00764A03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eastAsia="Cambria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6EC3B74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A434E" w14:textId="4FB36F60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764A03">
        <w:rPr>
          <w:rFonts w:ascii="Corbel" w:hAnsi="Corbel"/>
          <w:b/>
          <w:sz w:val="24"/>
          <w:szCs w:val="24"/>
        </w:rPr>
        <w:t>.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>reści programowe</w:t>
      </w:r>
    </w:p>
    <w:p w14:paraId="22E1E8F9" w14:textId="77777777" w:rsidR="00764A03" w:rsidRPr="00B169DF" w:rsidRDefault="00764A0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1B5D4FB" w14:textId="77777777" w:rsidR="00764A03" w:rsidRDefault="00764A03" w:rsidP="00764A03">
      <w:pPr>
        <w:pStyle w:val="Akapitzlist"/>
        <w:numPr>
          <w:ilvl w:val="0"/>
          <w:numId w:val="1"/>
        </w:numPr>
        <w:spacing w:after="120" w:line="240" w:lineRule="auto"/>
        <w:ind w:left="120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 – nie dotyczy</w:t>
      </w:r>
    </w:p>
    <w:p w14:paraId="07B850C4" w14:textId="77777777" w:rsidR="00764A03" w:rsidRDefault="00764A03" w:rsidP="00764A03">
      <w:pPr>
        <w:pStyle w:val="Akapitzlist"/>
        <w:spacing w:after="120" w:line="240" w:lineRule="auto"/>
        <w:ind w:left="1204"/>
        <w:jc w:val="both"/>
        <w:rPr>
          <w:rFonts w:ascii="Corbel" w:hAnsi="Corbel"/>
          <w:sz w:val="24"/>
          <w:szCs w:val="24"/>
        </w:rPr>
      </w:pPr>
    </w:p>
    <w:p w14:paraId="44FF2FCB" w14:textId="77777777" w:rsidR="00764A03" w:rsidRPr="00B169DF" w:rsidRDefault="00764A03" w:rsidP="00764A03">
      <w:pPr>
        <w:pStyle w:val="Akapitzlist"/>
        <w:numPr>
          <w:ilvl w:val="0"/>
          <w:numId w:val="1"/>
        </w:numPr>
        <w:spacing w:after="120" w:line="240" w:lineRule="auto"/>
        <w:ind w:left="1204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konwersatoriów, laboratoriów, zajęć praktycznych</w:t>
      </w:r>
    </w:p>
    <w:p w14:paraId="3DB607F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6"/>
      </w:tblGrid>
      <w:tr w:rsidR="003448E9" w:rsidRPr="008D55DF" w14:paraId="5E4B1CFC" w14:textId="77777777" w:rsidTr="000F663B">
        <w:tc>
          <w:tcPr>
            <w:tcW w:w="9406" w:type="dxa"/>
          </w:tcPr>
          <w:p w14:paraId="3098503E" w14:textId="77777777" w:rsidR="003448E9" w:rsidRPr="008D55DF" w:rsidRDefault="003448E9" w:rsidP="00764A03">
            <w:pPr>
              <w:pStyle w:val="Akapitzlist"/>
              <w:spacing w:before="60" w:after="60" w:line="240" w:lineRule="auto"/>
              <w:ind w:left="-250" w:firstLine="25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3448E9" w:rsidRPr="008D55DF" w14:paraId="611B4501" w14:textId="77777777" w:rsidTr="000F663B">
        <w:tc>
          <w:tcPr>
            <w:tcW w:w="9406" w:type="dxa"/>
          </w:tcPr>
          <w:p w14:paraId="02A3CDD0" w14:textId="77777777" w:rsidR="003448E9" w:rsidRPr="008D55DF" w:rsidRDefault="003448E9" w:rsidP="00764A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Cele i funkcje postępowania upadłościowego</w:t>
            </w:r>
          </w:p>
        </w:tc>
      </w:tr>
      <w:tr w:rsidR="003448E9" w:rsidRPr="008D55DF" w14:paraId="3BE51580" w14:textId="77777777" w:rsidTr="000F663B">
        <w:tc>
          <w:tcPr>
            <w:tcW w:w="9406" w:type="dxa"/>
          </w:tcPr>
          <w:p w14:paraId="6E332A27" w14:textId="77777777" w:rsidR="003448E9" w:rsidRPr="008D55DF" w:rsidRDefault="003448E9" w:rsidP="00764A03">
            <w:pPr>
              <w:pStyle w:val="Teksttreci0"/>
              <w:shd w:val="clear" w:color="auto" w:fill="auto"/>
              <w:tabs>
                <w:tab w:val="left" w:pos="283"/>
              </w:tabs>
              <w:spacing w:before="60" w:after="60" w:line="240" w:lineRule="auto"/>
              <w:ind w:firstLine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</w:rPr>
              <w:t xml:space="preserve">Źródła prawa upadłościowego. Charakter postępowania upadłościowego. </w:t>
            </w:r>
            <w:r w:rsidRPr="008D55DF">
              <w:rPr>
                <w:rFonts w:ascii="Corbel" w:hAnsi="Corbel"/>
                <w:sz w:val="24"/>
                <w:szCs w:val="24"/>
              </w:rPr>
              <w:t>Miejsce prawa upadłościowego w systemie prawa</w:t>
            </w:r>
          </w:p>
        </w:tc>
      </w:tr>
      <w:tr w:rsidR="003448E9" w:rsidRPr="008D55DF" w14:paraId="09344151" w14:textId="77777777" w:rsidTr="000F663B">
        <w:tc>
          <w:tcPr>
            <w:tcW w:w="9406" w:type="dxa"/>
          </w:tcPr>
          <w:p w14:paraId="5E76A8BD" w14:textId="77777777" w:rsidR="003448E9" w:rsidRPr="008D55DF" w:rsidRDefault="003448E9" w:rsidP="00764A03">
            <w:pPr>
              <w:pStyle w:val="Akapitzlist"/>
              <w:spacing w:before="60" w:after="6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Zasady prawa upadłościowego</w:t>
            </w:r>
          </w:p>
        </w:tc>
      </w:tr>
      <w:tr w:rsidR="003448E9" w:rsidRPr="008D55DF" w14:paraId="6F1D00AD" w14:textId="77777777" w:rsidTr="000F663B">
        <w:tc>
          <w:tcPr>
            <w:tcW w:w="9406" w:type="dxa"/>
          </w:tcPr>
          <w:p w14:paraId="34BA6E0F" w14:textId="77777777" w:rsidR="003448E9" w:rsidRPr="008D55DF" w:rsidRDefault="003448E9" w:rsidP="00764A03">
            <w:pPr>
              <w:shd w:val="clear" w:color="auto" w:fill="FFFFFF"/>
              <w:spacing w:before="60" w:after="6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Zdolność upadłościowa</w:t>
            </w:r>
          </w:p>
        </w:tc>
      </w:tr>
      <w:tr w:rsidR="003448E9" w:rsidRPr="008D55DF" w14:paraId="6282875F" w14:textId="77777777" w:rsidTr="000F663B">
        <w:tc>
          <w:tcPr>
            <w:tcW w:w="9406" w:type="dxa"/>
          </w:tcPr>
          <w:p w14:paraId="46AFD4C6" w14:textId="77777777" w:rsidR="003448E9" w:rsidRPr="008D55DF" w:rsidRDefault="003448E9" w:rsidP="00764A03">
            <w:pPr>
              <w:shd w:val="clear" w:color="auto" w:fill="FFFFFF"/>
              <w:spacing w:before="60" w:after="6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Podstawy upadłości. Pojęcie niewypłacalności</w:t>
            </w:r>
          </w:p>
        </w:tc>
      </w:tr>
      <w:tr w:rsidR="003448E9" w:rsidRPr="008D55DF" w14:paraId="6836ED0C" w14:textId="77777777" w:rsidTr="000F663B">
        <w:tc>
          <w:tcPr>
            <w:tcW w:w="9406" w:type="dxa"/>
          </w:tcPr>
          <w:p w14:paraId="44902060" w14:textId="77777777" w:rsidR="003448E9" w:rsidRPr="008D55DF" w:rsidRDefault="003448E9" w:rsidP="00764A03">
            <w:pPr>
              <w:pStyle w:val="Teksttreci0"/>
              <w:shd w:val="clear" w:color="auto" w:fill="auto"/>
              <w:tabs>
                <w:tab w:val="left" w:pos="342"/>
              </w:tabs>
              <w:spacing w:before="60" w:after="60" w:line="240" w:lineRule="auto"/>
              <w:ind w:firstLine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</w:rPr>
              <w:t>Fazy postępowania upadłościowego. Postępowanie w przedmiocie upadłości (wniosek o ogłoszenie upadłości, legitymacja do złożenia wniosku, odpowiedzialność za niezłożeni</w:t>
            </w:r>
            <w:r>
              <w:rPr>
                <w:rFonts w:ascii="Corbel" w:eastAsia="Times New Roman" w:hAnsi="Corbel"/>
                <w:sz w:val="24"/>
                <w:szCs w:val="24"/>
              </w:rPr>
              <w:t>e</w:t>
            </w:r>
            <w:r w:rsidRPr="008D55DF">
              <w:rPr>
                <w:rFonts w:ascii="Corbel" w:eastAsia="Times New Roman" w:hAnsi="Corbel"/>
                <w:sz w:val="24"/>
                <w:szCs w:val="24"/>
              </w:rPr>
              <w:t xml:space="preserve"> wniosku, przebieg postępowania, zabezpieczenie wniosku, wstępne zgromadzenie wierzycieli). </w:t>
            </w:r>
            <w:r w:rsidRPr="008D55DF">
              <w:rPr>
                <w:rFonts w:ascii="Corbel" w:hAnsi="Corbel"/>
                <w:sz w:val="24"/>
                <w:szCs w:val="24"/>
              </w:rPr>
              <w:t>Orzeczenie w przedmiocie ogłoszenia upadłości</w:t>
            </w:r>
          </w:p>
        </w:tc>
      </w:tr>
    </w:tbl>
    <w:p w14:paraId="47D1C0C4" w14:textId="77777777" w:rsidR="00764A03" w:rsidRDefault="00764A03"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6"/>
      </w:tblGrid>
      <w:tr w:rsidR="003448E9" w:rsidRPr="008D55DF" w14:paraId="515A1FB9" w14:textId="77777777" w:rsidTr="000F663B">
        <w:tc>
          <w:tcPr>
            <w:tcW w:w="9406" w:type="dxa"/>
          </w:tcPr>
          <w:p w14:paraId="1E30CDF6" w14:textId="142AC4EF" w:rsidR="003448E9" w:rsidRPr="008D55DF" w:rsidRDefault="003448E9" w:rsidP="00764A03">
            <w:pPr>
              <w:pStyle w:val="Teksttreci0"/>
              <w:shd w:val="clear" w:color="auto" w:fill="auto"/>
              <w:spacing w:before="60" w:after="60" w:line="240" w:lineRule="auto"/>
              <w:ind w:firstLine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</w:rPr>
              <w:lastRenderedPageBreak/>
              <w:t xml:space="preserve">Podmioty postępowania upadłościowego: sąd, sędzia – komisarz, upadły, wierzyciele, rada wierzycieli, zgromadzenie wierzycieli, </w:t>
            </w:r>
            <w:r w:rsidRPr="008D55DF">
              <w:rPr>
                <w:rFonts w:ascii="Corbel" w:hAnsi="Corbel"/>
                <w:sz w:val="24"/>
                <w:szCs w:val="24"/>
              </w:rPr>
              <w:t>syndyk, zarządca, nadzorca sądowy</w:t>
            </w:r>
          </w:p>
        </w:tc>
      </w:tr>
      <w:tr w:rsidR="003448E9" w:rsidRPr="008D55DF" w14:paraId="0743878C" w14:textId="77777777" w:rsidTr="000F663B">
        <w:tc>
          <w:tcPr>
            <w:tcW w:w="9406" w:type="dxa"/>
          </w:tcPr>
          <w:p w14:paraId="097FCF62" w14:textId="77777777" w:rsidR="003448E9" w:rsidRPr="008D55DF" w:rsidRDefault="003448E9" w:rsidP="00764A03">
            <w:pPr>
              <w:shd w:val="clear" w:color="auto" w:fill="FFFFFF"/>
              <w:spacing w:before="60" w:after="60" w:line="240" w:lineRule="auto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Pojęcie masy upadłości. Wyłączenia z masy upadłości</w:t>
            </w:r>
          </w:p>
        </w:tc>
      </w:tr>
      <w:tr w:rsidR="003448E9" w:rsidRPr="008D55DF" w14:paraId="3B41E7CA" w14:textId="77777777" w:rsidTr="000F663B">
        <w:tc>
          <w:tcPr>
            <w:tcW w:w="9406" w:type="dxa"/>
          </w:tcPr>
          <w:p w14:paraId="44B3A807" w14:textId="77777777" w:rsidR="003448E9" w:rsidRPr="008D55DF" w:rsidRDefault="003448E9" w:rsidP="00764A03">
            <w:pPr>
              <w:pStyle w:val="Teksttreci0"/>
              <w:shd w:val="clear" w:color="auto" w:fill="auto"/>
              <w:spacing w:before="60" w:after="60" w:line="240" w:lineRule="auto"/>
              <w:ind w:firstLine="0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</w:rPr>
              <w:t xml:space="preserve">Skutki ogłoszenia upadłości. Zaskarżenie czynności upadłego. </w:t>
            </w:r>
            <w:r w:rsidRPr="008D55DF">
              <w:rPr>
                <w:rFonts w:ascii="Corbel" w:hAnsi="Corbel"/>
                <w:sz w:val="24"/>
                <w:szCs w:val="24"/>
              </w:rPr>
              <w:t>Ogłoszenie upadłości a postępo</w:t>
            </w:r>
            <w:r>
              <w:rPr>
                <w:rFonts w:ascii="Corbel" w:hAnsi="Corbel"/>
                <w:sz w:val="24"/>
                <w:szCs w:val="24"/>
              </w:rPr>
              <w:t>wanie cywilne i administracyjne</w:t>
            </w:r>
          </w:p>
        </w:tc>
      </w:tr>
      <w:tr w:rsidR="003448E9" w:rsidRPr="008D55DF" w14:paraId="6680AB70" w14:textId="77777777" w:rsidTr="000F663B">
        <w:tc>
          <w:tcPr>
            <w:tcW w:w="9406" w:type="dxa"/>
          </w:tcPr>
          <w:p w14:paraId="6A6602A7" w14:textId="77777777" w:rsidR="003448E9" w:rsidRPr="008D55DF" w:rsidRDefault="003448E9" w:rsidP="00764A03">
            <w:pPr>
              <w:pStyle w:val="Teksttreci0"/>
              <w:shd w:val="clear" w:color="auto" w:fill="auto"/>
              <w:spacing w:before="60" w:after="60" w:line="240" w:lineRule="auto"/>
              <w:ind w:firstLine="0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</w:rPr>
              <w:t>Upadłość: rodzaje wierzytelności oraz sposoby dochodzenia wierzytelności (potrącenie, prawo odrębności, wyłączenie z masy, itp.), zgłoszenie i ustalenie wierzytelności, dalsze prowadzenie przedsiębiorstwa, likwidacja masy upadłości, skutki likwidacji. P</w:t>
            </w:r>
            <w:r w:rsidRPr="008D55DF">
              <w:rPr>
                <w:rFonts w:ascii="Corbel" w:hAnsi="Corbel"/>
                <w:sz w:val="24"/>
                <w:szCs w:val="24"/>
              </w:rPr>
              <w:t>odział funduszów z masy upadłości</w:t>
            </w:r>
          </w:p>
        </w:tc>
      </w:tr>
      <w:tr w:rsidR="003448E9" w:rsidRPr="008D55DF" w14:paraId="6E07523B" w14:textId="77777777" w:rsidTr="000F663B">
        <w:tc>
          <w:tcPr>
            <w:tcW w:w="9406" w:type="dxa"/>
          </w:tcPr>
          <w:p w14:paraId="713DE1AB" w14:textId="77777777" w:rsidR="003448E9" w:rsidRPr="008D55DF" w:rsidRDefault="003448E9" w:rsidP="00764A03">
            <w:pPr>
              <w:pStyle w:val="Teksttreci0"/>
              <w:shd w:val="clear" w:color="auto" w:fill="auto"/>
              <w:spacing w:before="60" w:after="60" w:line="240" w:lineRule="auto"/>
              <w:ind w:firstLine="0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</w:rPr>
              <w:t>Prawo restrukturyzacyjne: pojęcie układu i propozycje układowe, wierzytelności objęte układem, głosowanie nad układem. S</w:t>
            </w:r>
            <w:r w:rsidRPr="008D55DF">
              <w:rPr>
                <w:rFonts w:ascii="Corbel" w:hAnsi="Corbel"/>
                <w:sz w:val="24"/>
                <w:szCs w:val="24"/>
              </w:rPr>
              <w:t>kutki układu</w:t>
            </w:r>
          </w:p>
        </w:tc>
      </w:tr>
      <w:tr w:rsidR="003448E9" w:rsidRPr="008D55DF" w14:paraId="28BDC22C" w14:textId="77777777" w:rsidTr="000F663B">
        <w:tc>
          <w:tcPr>
            <w:tcW w:w="9406" w:type="dxa"/>
          </w:tcPr>
          <w:p w14:paraId="29EA9E0B" w14:textId="77777777" w:rsidR="003448E9" w:rsidRPr="008D55DF" w:rsidRDefault="003448E9" w:rsidP="00764A03">
            <w:pPr>
              <w:pStyle w:val="Akapitzlist"/>
              <w:spacing w:before="60" w:after="6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Zakończenie postępowania</w:t>
            </w:r>
          </w:p>
        </w:tc>
      </w:tr>
    </w:tbl>
    <w:p w14:paraId="10DC9AB2" w14:textId="77777777" w:rsidR="0085747A" w:rsidRPr="00B169DF" w:rsidRDefault="0085747A" w:rsidP="00764A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2759DB" w14:textId="54DD0508" w:rsidR="0085747A" w:rsidRPr="00B169DF" w:rsidRDefault="009F4610" w:rsidP="00764A0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</w:t>
      </w:r>
      <w:r w:rsidR="00764A03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52AF136E" w14:textId="77777777" w:rsidR="0085747A" w:rsidRPr="00B169DF" w:rsidRDefault="0085747A" w:rsidP="00764A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8598C5" w14:textId="77777777" w:rsidR="003448E9" w:rsidRPr="008D55DF" w:rsidRDefault="003448E9" w:rsidP="00764A03">
      <w:pPr>
        <w:spacing w:after="0" w:line="240" w:lineRule="auto"/>
        <w:ind w:left="851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Konwersatorium</w:t>
      </w:r>
      <w:r w:rsidRPr="008D55DF">
        <w:rPr>
          <w:rFonts w:ascii="Corbel" w:hAnsi="Corbel"/>
          <w:b/>
          <w:sz w:val="24"/>
          <w:szCs w:val="24"/>
        </w:rPr>
        <w:t xml:space="preserve">: </w:t>
      </w:r>
      <w:r w:rsidRPr="008D55DF">
        <w:rPr>
          <w:rFonts w:ascii="Corbel" w:hAnsi="Corbel"/>
          <w:sz w:val="24"/>
          <w:szCs w:val="24"/>
        </w:rPr>
        <w:t>wykład konwersatoryjny, wykład z prezentacją multimedialną, metody kształcenia na odległość</w:t>
      </w:r>
      <w:r w:rsidRPr="008D55DF">
        <w:rPr>
          <w:rFonts w:ascii="Corbel" w:hAnsi="Corbel"/>
          <w:b/>
          <w:sz w:val="24"/>
          <w:szCs w:val="24"/>
        </w:rPr>
        <w:t xml:space="preserve">. </w:t>
      </w:r>
      <w:r w:rsidRPr="008D55DF">
        <w:rPr>
          <w:rFonts w:ascii="Corbel" w:hAnsi="Corbel"/>
          <w:sz w:val="24"/>
          <w:szCs w:val="24"/>
        </w:rPr>
        <w:t>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</w:t>
      </w:r>
    </w:p>
    <w:p w14:paraId="27F64604" w14:textId="77777777" w:rsidR="00E960BB" w:rsidRPr="00B169DF" w:rsidRDefault="00E960BB" w:rsidP="00764A0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E8CFD6" w14:textId="77777777" w:rsidR="0085747A" w:rsidRPr="00B169DF" w:rsidRDefault="00C61DC5" w:rsidP="00764A0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577A17E0" w14:textId="77777777" w:rsidR="00923D7D" w:rsidRPr="00B169DF" w:rsidRDefault="00923D7D" w:rsidP="00764A0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F2C761" w14:textId="48498710" w:rsidR="0085747A" w:rsidRPr="00B169DF" w:rsidRDefault="0085747A" w:rsidP="00764A0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</w:t>
      </w:r>
      <w:r w:rsidR="00764A03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59D78BAF" w14:textId="77777777" w:rsidR="0085747A" w:rsidRPr="00B169DF" w:rsidRDefault="0085747A" w:rsidP="00764A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5528"/>
        <w:gridCol w:w="1893"/>
      </w:tblGrid>
      <w:tr w:rsidR="003448E9" w:rsidRPr="008D55DF" w14:paraId="752CC4AB" w14:textId="77777777" w:rsidTr="00764A03">
        <w:tc>
          <w:tcPr>
            <w:tcW w:w="1559" w:type="dxa"/>
            <w:vAlign w:val="center"/>
          </w:tcPr>
          <w:p w14:paraId="6385B142" w14:textId="47CF567D" w:rsidR="003448E9" w:rsidRPr="00764A03" w:rsidRDefault="003448E9" w:rsidP="00764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AEE0E57" w14:textId="77777777" w:rsidR="003448E9" w:rsidRPr="008D55DF" w:rsidRDefault="003448E9" w:rsidP="00764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39A8DF85" w14:textId="7835E5E7" w:rsidR="003448E9" w:rsidRPr="008D55DF" w:rsidRDefault="003448E9" w:rsidP="00764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93" w:type="dxa"/>
            <w:vAlign w:val="center"/>
          </w:tcPr>
          <w:p w14:paraId="1E93C8D6" w14:textId="77777777" w:rsidR="003448E9" w:rsidRPr="008D55DF" w:rsidRDefault="003448E9" w:rsidP="00764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268C7337" w14:textId="41CF7084" w:rsidR="003448E9" w:rsidRPr="008D55DF" w:rsidRDefault="003448E9" w:rsidP="00764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D55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D55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448E9" w:rsidRPr="008D55DF" w14:paraId="2FDD8441" w14:textId="77777777" w:rsidTr="00FA6A3C">
        <w:trPr>
          <w:trHeight w:val="340"/>
        </w:trPr>
        <w:tc>
          <w:tcPr>
            <w:tcW w:w="1559" w:type="dxa"/>
          </w:tcPr>
          <w:p w14:paraId="5181BD18" w14:textId="28CD917A" w:rsidR="003448E9" w:rsidRPr="00764A03" w:rsidRDefault="00764A03" w:rsidP="00764A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79402DFD" w14:textId="76481EAD" w:rsidR="003448E9" w:rsidRPr="00764A03" w:rsidRDefault="00764A03" w:rsidP="00764A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1893" w:type="dxa"/>
          </w:tcPr>
          <w:p w14:paraId="2E312ECF" w14:textId="626BD0DA" w:rsidR="003448E9" w:rsidRPr="00FA6A3C" w:rsidRDefault="00FA6A3C" w:rsidP="00764A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A3C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FA6A3C" w:rsidRPr="008D55DF" w14:paraId="24B58F35" w14:textId="77777777" w:rsidTr="00FA6A3C">
        <w:trPr>
          <w:trHeight w:val="340"/>
        </w:trPr>
        <w:tc>
          <w:tcPr>
            <w:tcW w:w="1559" w:type="dxa"/>
          </w:tcPr>
          <w:p w14:paraId="60278F46" w14:textId="7152AD97" w:rsidR="00FA6A3C" w:rsidRPr="00764A03" w:rsidRDefault="00FA6A3C" w:rsidP="00FA6A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68B04C37" w14:textId="26F436AE" w:rsidR="00FA6A3C" w:rsidRPr="00764A03" w:rsidRDefault="00FA6A3C" w:rsidP="00FA6A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1893" w:type="dxa"/>
          </w:tcPr>
          <w:p w14:paraId="4E68C760" w14:textId="7FC11573" w:rsidR="00FA6A3C" w:rsidRPr="00764A03" w:rsidRDefault="00FA6A3C" w:rsidP="00FA6A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527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FA6A3C" w:rsidRPr="008D55DF" w14:paraId="3356DD00" w14:textId="77777777" w:rsidTr="00FA6A3C">
        <w:trPr>
          <w:trHeight w:val="340"/>
        </w:trPr>
        <w:tc>
          <w:tcPr>
            <w:tcW w:w="1559" w:type="dxa"/>
          </w:tcPr>
          <w:p w14:paraId="6443BC38" w14:textId="42EB0544" w:rsidR="00FA6A3C" w:rsidRPr="00764A03" w:rsidRDefault="00FA6A3C" w:rsidP="00FA6A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59893A0" w14:textId="28285EAB" w:rsidR="00FA6A3C" w:rsidRPr="00764A03" w:rsidRDefault="00FA6A3C" w:rsidP="00FA6A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1893" w:type="dxa"/>
          </w:tcPr>
          <w:p w14:paraId="19642E74" w14:textId="75A8F658" w:rsidR="00FA6A3C" w:rsidRPr="00764A03" w:rsidRDefault="00FA6A3C" w:rsidP="00FA6A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527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FA6A3C" w:rsidRPr="008D55DF" w14:paraId="0AA04A4D" w14:textId="77777777" w:rsidTr="00FA6A3C">
        <w:trPr>
          <w:trHeight w:val="340"/>
        </w:trPr>
        <w:tc>
          <w:tcPr>
            <w:tcW w:w="1559" w:type="dxa"/>
          </w:tcPr>
          <w:p w14:paraId="26692012" w14:textId="1E6DC269" w:rsidR="00FA6A3C" w:rsidRPr="00764A03" w:rsidRDefault="00FA6A3C" w:rsidP="00FA6A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A000890" w14:textId="5B429D6D" w:rsidR="00FA6A3C" w:rsidRPr="00764A03" w:rsidRDefault="00FA6A3C" w:rsidP="00FA6A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1893" w:type="dxa"/>
          </w:tcPr>
          <w:p w14:paraId="5E5554BA" w14:textId="7FAAA38E" w:rsidR="00FA6A3C" w:rsidRPr="00764A03" w:rsidRDefault="00FA6A3C" w:rsidP="00FA6A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527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FA6A3C" w:rsidRPr="008D55DF" w14:paraId="738C63E3" w14:textId="77777777" w:rsidTr="00FA6A3C">
        <w:trPr>
          <w:trHeight w:val="340"/>
        </w:trPr>
        <w:tc>
          <w:tcPr>
            <w:tcW w:w="1559" w:type="dxa"/>
          </w:tcPr>
          <w:p w14:paraId="424F2093" w14:textId="77AD950C" w:rsidR="00FA6A3C" w:rsidRPr="00764A03" w:rsidRDefault="00FA6A3C" w:rsidP="00FA6A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0A16E82" w14:textId="6B09FF93" w:rsidR="00FA6A3C" w:rsidRPr="00764A03" w:rsidRDefault="00FA6A3C" w:rsidP="00FA6A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1893" w:type="dxa"/>
          </w:tcPr>
          <w:p w14:paraId="7C195986" w14:textId="5E6C004E" w:rsidR="00FA6A3C" w:rsidRPr="00764A03" w:rsidRDefault="00FA6A3C" w:rsidP="00FA6A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527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FA6A3C" w:rsidRPr="008D55DF" w14:paraId="3122FAA7" w14:textId="77777777" w:rsidTr="00FA6A3C">
        <w:trPr>
          <w:trHeight w:val="340"/>
        </w:trPr>
        <w:tc>
          <w:tcPr>
            <w:tcW w:w="1559" w:type="dxa"/>
          </w:tcPr>
          <w:p w14:paraId="6BE0DF31" w14:textId="45C422B6" w:rsidR="00FA6A3C" w:rsidRPr="00764A03" w:rsidRDefault="00FA6A3C" w:rsidP="00FA6A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CDF5203" w14:textId="6193E55C" w:rsidR="00FA6A3C" w:rsidRPr="00764A03" w:rsidRDefault="00FA6A3C" w:rsidP="00FA6A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1893" w:type="dxa"/>
          </w:tcPr>
          <w:p w14:paraId="0E5A16A2" w14:textId="7881B848" w:rsidR="00FA6A3C" w:rsidRPr="00764A03" w:rsidRDefault="00FA6A3C" w:rsidP="00FA6A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527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FA6A3C" w:rsidRPr="008D55DF" w14:paraId="31C4EBB8" w14:textId="77777777" w:rsidTr="00FA6A3C">
        <w:trPr>
          <w:trHeight w:val="340"/>
        </w:trPr>
        <w:tc>
          <w:tcPr>
            <w:tcW w:w="1559" w:type="dxa"/>
          </w:tcPr>
          <w:p w14:paraId="25F69C2E" w14:textId="0BDA6382" w:rsidR="00FA6A3C" w:rsidRPr="00764A03" w:rsidRDefault="00FA6A3C" w:rsidP="00FA6A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0D25D71" w14:textId="3A97A35A" w:rsidR="00FA6A3C" w:rsidRPr="00764A03" w:rsidRDefault="00FA6A3C" w:rsidP="00FA6A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1893" w:type="dxa"/>
          </w:tcPr>
          <w:p w14:paraId="21576B87" w14:textId="23334EC7" w:rsidR="00FA6A3C" w:rsidRPr="00764A03" w:rsidRDefault="00FA6A3C" w:rsidP="00FA6A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527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FA6A3C" w:rsidRPr="008D55DF" w14:paraId="05444C2E" w14:textId="77777777" w:rsidTr="00FA6A3C">
        <w:trPr>
          <w:trHeight w:val="340"/>
        </w:trPr>
        <w:tc>
          <w:tcPr>
            <w:tcW w:w="1559" w:type="dxa"/>
          </w:tcPr>
          <w:p w14:paraId="6A93B05E" w14:textId="3D17BCCF" w:rsidR="00FA6A3C" w:rsidRPr="00764A03" w:rsidRDefault="00FA6A3C" w:rsidP="00FA6A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3EE20963" w14:textId="3C286B98" w:rsidR="00FA6A3C" w:rsidRPr="00764A03" w:rsidRDefault="00FA6A3C" w:rsidP="00FA6A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1893" w:type="dxa"/>
          </w:tcPr>
          <w:p w14:paraId="008EE719" w14:textId="01BFA925" w:rsidR="00FA6A3C" w:rsidRPr="00764A03" w:rsidRDefault="00FA6A3C" w:rsidP="00FA6A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527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FA6A3C" w:rsidRPr="008D55DF" w14:paraId="66B99975" w14:textId="77777777" w:rsidTr="00FA6A3C">
        <w:trPr>
          <w:trHeight w:val="340"/>
        </w:trPr>
        <w:tc>
          <w:tcPr>
            <w:tcW w:w="1559" w:type="dxa"/>
          </w:tcPr>
          <w:p w14:paraId="282B26A1" w14:textId="1F5BDFE0" w:rsidR="00FA6A3C" w:rsidRPr="00764A03" w:rsidRDefault="00FA6A3C" w:rsidP="00FA6A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1A75AA04" w14:textId="314B94A8" w:rsidR="00FA6A3C" w:rsidRPr="00764A03" w:rsidRDefault="00FA6A3C" w:rsidP="00FA6A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1893" w:type="dxa"/>
          </w:tcPr>
          <w:p w14:paraId="2F08267F" w14:textId="1B3A0312" w:rsidR="00FA6A3C" w:rsidRPr="00764A03" w:rsidRDefault="00FA6A3C" w:rsidP="00FA6A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527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FA6A3C" w:rsidRPr="008D55DF" w14:paraId="210A8C79" w14:textId="77777777" w:rsidTr="00FA6A3C">
        <w:trPr>
          <w:trHeight w:val="340"/>
        </w:trPr>
        <w:tc>
          <w:tcPr>
            <w:tcW w:w="1559" w:type="dxa"/>
          </w:tcPr>
          <w:p w14:paraId="7941125A" w14:textId="364610C7" w:rsidR="00FA6A3C" w:rsidRPr="00764A03" w:rsidRDefault="00FA6A3C" w:rsidP="00FA6A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5069FDFB" w14:textId="1329D5D7" w:rsidR="00FA6A3C" w:rsidRPr="00764A03" w:rsidRDefault="00FA6A3C" w:rsidP="00FA6A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1893" w:type="dxa"/>
          </w:tcPr>
          <w:p w14:paraId="0D41669F" w14:textId="2DABF02C" w:rsidR="00FA6A3C" w:rsidRPr="00764A03" w:rsidRDefault="00FA6A3C" w:rsidP="00FA6A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527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FA6A3C" w:rsidRPr="008D55DF" w14:paraId="52A14253" w14:textId="77777777" w:rsidTr="00FA6A3C">
        <w:trPr>
          <w:trHeight w:val="340"/>
        </w:trPr>
        <w:tc>
          <w:tcPr>
            <w:tcW w:w="1559" w:type="dxa"/>
          </w:tcPr>
          <w:p w14:paraId="2CBBC5F7" w14:textId="72F58D7F" w:rsidR="00FA6A3C" w:rsidRPr="00764A03" w:rsidRDefault="00FA6A3C" w:rsidP="00FA6A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528" w:type="dxa"/>
          </w:tcPr>
          <w:p w14:paraId="3AA65D90" w14:textId="72C95B44" w:rsidR="00FA6A3C" w:rsidRPr="00764A03" w:rsidRDefault="00FA6A3C" w:rsidP="00FA6A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1893" w:type="dxa"/>
          </w:tcPr>
          <w:p w14:paraId="1B602612" w14:textId="30E9E50C" w:rsidR="00FA6A3C" w:rsidRPr="00764A03" w:rsidRDefault="00FA6A3C" w:rsidP="00FA6A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527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FA6A3C" w:rsidRPr="008D55DF" w14:paraId="465E1171" w14:textId="77777777" w:rsidTr="00FA6A3C">
        <w:trPr>
          <w:trHeight w:val="340"/>
        </w:trPr>
        <w:tc>
          <w:tcPr>
            <w:tcW w:w="1559" w:type="dxa"/>
          </w:tcPr>
          <w:p w14:paraId="0F7A566D" w14:textId="6A969D2D" w:rsidR="00FA6A3C" w:rsidRPr="00764A03" w:rsidRDefault="00FA6A3C" w:rsidP="00FA6A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528" w:type="dxa"/>
          </w:tcPr>
          <w:p w14:paraId="63525921" w14:textId="6195C175" w:rsidR="00FA6A3C" w:rsidRPr="00764A03" w:rsidRDefault="00FA6A3C" w:rsidP="00FA6A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1893" w:type="dxa"/>
          </w:tcPr>
          <w:p w14:paraId="69323668" w14:textId="0D6749B4" w:rsidR="00FA6A3C" w:rsidRPr="00764A03" w:rsidRDefault="00FA6A3C" w:rsidP="00FA6A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527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FA6A3C" w:rsidRPr="008D55DF" w14:paraId="28034E54" w14:textId="77777777" w:rsidTr="00FA6A3C">
        <w:trPr>
          <w:trHeight w:val="340"/>
        </w:trPr>
        <w:tc>
          <w:tcPr>
            <w:tcW w:w="1559" w:type="dxa"/>
          </w:tcPr>
          <w:p w14:paraId="21CFF7D7" w14:textId="52D45F45" w:rsidR="00FA6A3C" w:rsidRPr="00764A03" w:rsidRDefault="00FA6A3C" w:rsidP="00FA6A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528" w:type="dxa"/>
          </w:tcPr>
          <w:p w14:paraId="4263BA23" w14:textId="16364D1F" w:rsidR="00FA6A3C" w:rsidRPr="00764A03" w:rsidRDefault="00FA6A3C" w:rsidP="00FA6A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1893" w:type="dxa"/>
          </w:tcPr>
          <w:p w14:paraId="06E8B20D" w14:textId="18B8735C" w:rsidR="00FA6A3C" w:rsidRPr="00764A03" w:rsidRDefault="00FA6A3C" w:rsidP="00FA6A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527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FA6A3C" w:rsidRPr="008D55DF" w14:paraId="6278451C" w14:textId="77777777" w:rsidTr="00FA6A3C">
        <w:trPr>
          <w:trHeight w:val="340"/>
        </w:trPr>
        <w:tc>
          <w:tcPr>
            <w:tcW w:w="1559" w:type="dxa"/>
          </w:tcPr>
          <w:p w14:paraId="21E0A96F" w14:textId="446D377B" w:rsidR="00FA6A3C" w:rsidRPr="00764A03" w:rsidRDefault="00FA6A3C" w:rsidP="00FA6A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528" w:type="dxa"/>
          </w:tcPr>
          <w:p w14:paraId="42D0D4A6" w14:textId="0126FF39" w:rsidR="00FA6A3C" w:rsidRPr="00764A03" w:rsidRDefault="00FA6A3C" w:rsidP="00FA6A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03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1893" w:type="dxa"/>
          </w:tcPr>
          <w:p w14:paraId="607ACF87" w14:textId="46B5CBCB" w:rsidR="00FA6A3C" w:rsidRPr="00764A03" w:rsidRDefault="00FA6A3C" w:rsidP="00FA6A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527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</w:tbl>
    <w:p w14:paraId="576891AD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CBBF22" w14:textId="77777777" w:rsidR="00FA6A3C" w:rsidRDefault="00FA6A3C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61A97AA7" w14:textId="4758052F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DD34C95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A6A3C" w:rsidRPr="00B169DF" w14:paraId="56FA7D30" w14:textId="77777777" w:rsidTr="00FA6A3C">
        <w:tc>
          <w:tcPr>
            <w:tcW w:w="9670" w:type="dxa"/>
          </w:tcPr>
          <w:p w14:paraId="10A6DB0F" w14:textId="77777777" w:rsidR="00FA6A3C" w:rsidRPr="008D55DF" w:rsidRDefault="00FA6A3C" w:rsidP="00FA6A3C">
            <w:pPr>
              <w:spacing w:before="60"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b/>
                <w:sz w:val="24"/>
                <w:szCs w:val="24"/>
              </w:rPr>
              <w:t>Konwersatorium</w:t>
            </w:r>
            <w:r w:rsidRPr="008D55DF">
              <w:rPr>
                <w:rFonts w:ascii="Corbel" w:eastAsia="Cambria" w:hAnsi="Corbel"/>
                <w:sz w:val="24"/>
                <w:szCs w:val="24"/>
              </w:rPr>
              <w:t xml:space="preserve"> –  </w:t>
            </w:r>
            <w:r w:rsidRPr="008D55DF">
              <w:rPr>
                <w:rFonts w:ascii="Corbel" w:eastAsia="Cambria" w:hAnsi="Corbel"/>
              </w:rPr>
              <w:t>Zaliczenie odbywa się w formie pracy pisemnej</w:t>
            </w:r>
            <w:r>
              <w:rPr>
                <w:rFonts w:ascii="Corbel" w:eastAsia="Cambria" w:hAnsi="Corbel"/>
              </w:rPr>
              <w:t xml:space="preserve"> lub testu</w:t>
            </w:r>
            <w:r w:rsidRPr="008D55DF">
              <w:rPr>
                <w:rFonts w:ascii="Corbel" w:eastAsia="Cambria" w:hAnsi="Corbel"/>
              </w:rPr>
              <w:t xml:space="preserve">. Na ocenę końcową wpływ ma również aktywność na zajęciach oraz obecność podczas zajęć. </w:t>
            </w:r>
          </w:p>
          <w:p w14:paraId="4D7DA6D1" w14:textId="77777777" w:rsidR="00FA6A3C" w:rsidRPr="008D55DF" w:rsidRDefault="00FA6A3C" w:rsidP="00FA6A3C">
            <w:pPr>
              <w:spacing w:before="6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 xml:space="preserve">Punkty uzyskane za </w:t>
            </w:r>
            <w:r>
              <w:rPr>
                <w:rFonts w:ascii="Corbel" w:hAnsi="Corbel"/>
                <w:sz w:val="24"/>
                <w:szCs w:val="24"/>
              </w:rPr>
              <w:t>pracę zaliczeniową</w:t>
            </w:r>
            <w:r w:rsidRPr="008D55DF">
              <w:rPr>
                <w:rFonts w:ascii="Corbel" w:hAnsi="Corbel"/>
                <w:sz w:val="24"/>
                <w:szCs w:val="24"/>
              </w:rPr>
              <w:t xml:space="preserve"> są przeliczane na procenty, którym odpowiadają oceny:</w:t>
            </w:r>
          </w:p>
          <w:p w14:paraId="68756BFA" w14:textId="77777777" w:rsidR="00FA6A3C" w:rsidRPr="008D55DF" w:rsidRDefault="00FA6A3C" w:rsidP="00FA6A3C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D55DF">
              <w:rPr>
                <w:rFonts w:ascii="Corbel" w:eastAsia="Cambria" w:hAnsi="Corbel"/>
                <w:sz w:val="24"/>
                <w:szCs w:val="24"/>
              </w:rPr>
              <w:t>- do 50% - niedostateczny,</w:t>
            </w:r>
          </w:p>
          <w:p w14:paraId="7BBC3DAB" w14:textId="77777777" w:rsidR="00FA6A3C" w:rsidRPr="008D55DF" w:rsidRDefault="00FA6A3C" w:rsidP="00FA6A3C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D55DF">
              <w:rPr>
                <w:rFonts w:ascii="Corbel" w:eastAsia="Cambria" w:hAnsi="Corbel"/>
                <w:sz w:val="24"/>
                <w:szCs w:val="24"/>
              </w:rPr>
              <w:t>-  51% - 60% - dostateczny,</w:t>
            </w:r>
          </w:p>
          <w:p w14:paraId="7F96BFE1" w14:textId="77777777" w:rsidR="00FA6A3C" w:rsidRPr="008D55DF" w:rsidRDefault="00FA6A3C" w:rsidP="00FA6A3C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D55DF">
              <w:rPr>
                <w:rFonts w:ascii="Corbel" w:eastAsia="Cambria" w:hAnsi="Corbel"/>
                <w:sz w:val="24"/>
                <w:szCs w:val="24"/>
              </w:rPr>
              <w:t>-  61% - 70% - dostateczny plus,</w:t>
            </w:r>
          </w:p>
          <w:p w14:paraId="554C1731" w14:textId="77777777" w:rsidR="00FA6A3C" w:rsidRPr="008D55DF" w:rsidRDefault="00FA6A3C" w:rsidP="00FA6A3C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D55DF">
              <w:rPr>
                <w:rFonts w:ascii="Corbel" w:eastAsia="Cambria" w:hAnsi="Corbel"/>
                <w:sz w:val="24"/>
                <w:szCs w:val="24"/>
              </w:rPr>
              <w:t>- 71% - 80% - dobry,</w:t>
            </w:r>
          </w:p>
          <w:p w14:paraId="08CF8435" w14:textId="77777777" w:rsidR="00FA6A3C" w:rsidRDefault="00FA6A3C" w:rsidP="00FA6A3C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- 81% -  90% - dobry plus,</w:t>
            </w:r>
          </w:p>
          <w:p w14:paraId="69ED72B1" w14:textId="1C0FA82B" w:rsidR="00FA6A3C" w:rsidRPr="003448E9" w:rsidRDefault="00FA6A3C" w:rsidP="00FA6A3C">
            <w:pPr>
              <w:spacing w:after="6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D55DF">
              <w:rPr>
                <w:rFonts w:ascii="Corbel" w:eastAsia="Cambria" w:hAnsi="Corbel"/>
                <w:sz w:val="24"/>
                <w:szCs w:val="24"/>
              </w:rPr>
              <w:t>- 91% -  100% - bardzo dobry</w:t>
            </w:r>
          </w:p>
        </w:tc>
      </w:tr>
    </w:tbl>
    <w:p w14:paraId="62A16C8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CE86C9" w14:textId="77777777" w:rsidR="009F4610" w:rsidRPr="00B169DF" w:rsidRDefault="0085747A" w:rsidP="00FA6A3C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15A8E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85747A" w:rsidRPr="00B169DF" w14:paraId="2C55D360" w14:textId="77777777" w:rsidTr="00FA6A3C">
        <w:tc>
          <w:tcPr>
            <w:tcW w:w="5245" w:type="dxa"/>
            <w:vAlign w:val="center"/>
          </w:tcPr>
          <w:p w14:paraId="3CFCB41A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459626A8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3448E9" w:rsidRPr="00B169DF" w14:paraId="67FF57F9" w14:textId="77777777" w:rsidTr="00FA6A3C">
        <w:tc>
          <w:tcPr>
            <w:tcW w:w="5245" w:type="dxa"/>
          </w:tcPr>
          <w:p w14:paraId="739AC344" w14:textId="77777777" w:rsidR="003448E9" w:rsidRPr="00B169DF" w:rsidRDefault="003448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94" w:type="dxa"/>
          </w:tcPr>
          <w:p w14:paraId="0E59568A" w14:textId="77777777" w:rsidR="003448E9" w:rsidRPr="008D55DF" w:rsidRDefault="003448E9" w:rsidP="000F663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Konwersatorium </w:t>
            </w:r>
            <w:r w:rsidRPr="008D55DF">
              <w:rPr>
                <w:rFonts w:ascii="Corbel" w:hAnsi="Corbel"/>
                <w:sz w:val="24"/>
                <w:szCs w:val="24"/>
              </w:rPr>
              <w:t xml:space="preserve">– </w:t>
            </w:r>
            <w:r>
              <w:rPr>
                <w:rFonts w:ascii="Corbel" w:hAnsi="Corbel"/>
                <w:sz w:val="24"/>
                <w:szCs w:val="24"/>
              </w:rPr>
              <w:t xml:space="preserve">15 </w:t>
            </w:r>
            <w:r w:rsidRPr="008D55DF">
              <w:rPr>
                <w:rFonts w:ascii="Corbel" w:hAnsi="Corbel"/>
                <w:sz w:val="24"/>
                <w:szCs w:val="24"/>
              </w:rPr>
              <w:t>godz.</w:t>
            </w:r>
          </w:p>
          <w:p w14:paraId="13420D27" w14:textId="77777777" w:rsidR="003448E9" w:rsidRPr="00B169DF" w:rsidRDefault="003448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3448E9" w:rsidRPr="00B169DF" w14:paraId="4992C99B" w14:textId="77777777" w:rsidTr="00FA6A3C">
        <w:tc>
          <w:tcPr>
            <w:tcW w:w="5245" w:type="dxa"/>
          </w:tcPr>
          <w:p w14:paraId="49DEDE3F" w14:textId="77777777" w:rsidR="003448E9" w:rsidRPr="00B169DF" w:rsidRDefault="003448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600FB38" w14:textId="77777777" w:rsidR="003448E9" w:rsidRPr="00B169DF" w:rsidRDefault="003448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94" w:type="dxa"/>
          </w:tcPr>
          <w:p w14:paraId="1459B4AB" w14:textId="77777777" w:rsidR="003448E9" w:rsidRPr="008D55DF" w:rsidRDefault="003448E9" w:rsidP="000F663B">
            <w:pPr>
              <w:pStyle w:val="Akapitzlist"/>
              <w:spacing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Udział w konsultacjach - 5 godz.</w:t>
            </w:r>
          </w:p>
          <w:p w14:paraId="6EB24F22" w14:textId="5074B101" w:rsidR="003448E9" w:rsidRPr="00B169DF" w:rsidRDefault="003448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Udział w egzaminie – 3 godz.</w:t>
            </w:r>
          </w:p>
        </w:tc>
      </w:tr>
      <w:tr w:rsidR="003448E9" w:rsidRPr="00B169DF" w14:paraId="20C91050" w14:textId="77777777" w:rsidTr="00FA6A3C">
        <w:tc>
          <w:tcPr>
            <w:tcW w:w="5245" w:type="dxa"/>
          </w:tcPr>
          <w:p w14:paraId="1F4D1BB3" w14:textId="77777777" w:rsidR="003448E9" w:rsidRPr="00B169DF" w:rsidRDefault="003448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C2C5414" w14:textId="77777777" w:rsidR="003448E9" w:rsidRPr="00B169DF" w:rsidRDefault="003448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94" w:type="dxa"/>
          </w:tcPr>
          <w:p w14:paraId="27B745A3" w14:textId="77777777" w:rsidR="003448E9" w:rsidRDefault="003448E9" w:rsidP="000F663B">
            <w:pPr>
              <w:pStyle w:val="Akapitzlist"/>
              <w:spacing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– 25 godz.</w:t>
            </w:r>
          </w:p>
          <w:p w14:paraId="7BA269FD" w14:textId="3CF742A0" w:rsidR="003448E9" w:rsidRPr="00B169DF" w:rsidRDefault="003448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 – 27 godz. </w:t>
            </w:r>
          </w:p>
        </w:tc>
      </w:tr>
      <w:tr w:rsidR="003448E9" w:rsidRPr="00B169DF" w14:paraId="01DB9C4E" w14:textId="77777777" w:rsidTr="00FA6A3C">
        <w:trPr>
          <w:trHeight w:val="351"/>
        </w:trPr>
        <w:tc>
          <w:tcPr>
            <w:tcW w:w="5245" w:type="dxa"/>
          </w:tcPr>
          <w:p w14:paraId="5C839B36" w14:textId="77777777" w:rsidR="003448E9" w:rsidRPr="00B169DF" w:rsidRDefault="003448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14:paraId="3FE651C4" w14:textId="74C3C7BE" w:rsidR="003448E9" w:rsidRPr="00B169DF" w:rsidRDefault="003448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3448E9" w:rsidRPr="00B169DF" w14:paraId="2B806E76" w14:textId="77777777" w:rsidTr="00FA6A3C">
        <w:trPr>
          <w:trHeight w:val="365"/>
        </w:trPr>
        <w:tc>
          <w:tcPr>
            <w:tcW w:w="5245" w:type="dxa"/>
          </w:tcPr>
          <w:p w14:paraId="6108167B" w14:textId="77777777" w:rsidR="003448E9" w:rsidRPr="00B169DF" w:rsidRDefault="003448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0E5344BB" w14:textId="15D2B924" w:rsidR="003448E9" w:rsidRPr="00B169DF" w:rsidRDefault="003448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91A6501" w14:textId="77777777" w:rsidR="0085747A" w:rsidRPr="00B169DF" w:rsidRDefault="00923D7D" w:rsidP="00FA6A3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A1C3CA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E0C99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66A1877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685"/>
      </w:tblGrid>
      <w:tr w:rsidR="0085747A" w:rsidRPr="00B169DF" w14:paraId="3438DA50" w14:textId="77777777" w:rsidTr="00FA6A3C">
        <w:trPr>
          <w:trHeight w:val="397"/>
        </w:trPr>
        <w:tc>
          <w:tcPr>
            <w:tcW w:w="3828" w:type="dxa"/>
          </w:tcPr>
          <w:p w14:paraId="5DD66DC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85" w:type="dxa"/>
          </w:tcPr>
          <w:p w14:paraId="063ED9DE" w14:textId="501549F5" w:rsidR="0085747A" w:rsidRPr="00B169DF" w:rsidRDefault="00344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 dotyczy </w:t>
            </w:r>
          </w:p>
        </w:tc>
      </w:tr>
      <w:tr w:rsidR="0085747A" w:rsidRPr="00B169DF" w14:paraId="116160EA" w14:textId="77777777" w:rsidTr="00FA6A3C">
        <w:trPr>
          <w:trHeight w:val="397"/>
        </w:trPr>
        <w:tc>
          <w:tcPr>
            <w:tcW w:w="3828" w:type="dxa"/>
          </w:tcPr>
          <w:p w14:paraId="041BFF8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85" w:type="dxa"/>
          </w:tcPr>
          <w:p w14:paraId="412707C1" w14:textId="5BC31877" w:rsidR="0085747A" w:rsidRPr="00B169DF" w:rsidRDefault="00344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dotyczy </w:t>
            </w:r>
          </w:p>
        </w:tc>
      </w:tr>
    </w:tbl>
    <w:p w14:paraId="5FCFB6C4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A35B2A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1BED2B8F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0"/>
      </w:tblGrid>
      <w:tr w:rsidR="0085747A" w:rsidRPr="00B169DF" w14:paraId="22D4C1F8" w14:textId="77777777" w:rsidTr="00FA6A3C">
        <w:trPr>
          <w:trHeight w:val="131"/>
        </w:trPr>
        <w:tc>
          <w:tcPr>
            <w:tcW w:w="8080" w:type="dxa"/>
          </w:tcPr>
          <w:p w14:paraId="7B0D3295" w14:textId="77777777" w:rsidR="0085747A" w:rsidRPr="00FA6A3C" w:rsidRDefault="0085747A" w:rsidP="00FA6A3C">
            <w:pPr>
              <w:pStyle w:val="Punktygwne"/>
              <w:spacing w:before="60" w:after="0"/>
              <w:rPr>
                <w:rFonts w:ascii="Corbel" w:hAnsi="Corbel"/>
                <w:smallCaps w:val="0"/>
                <w:szCs w:val="24"/>
              </w:rPr>
            </w:pPr>
            <w:r w:rsidRPr="00FA6A3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45A7856" w14:textId="260E89CB" w:rsidR="003448E9" w:rsidRPr="00FA6A3C" w:rsidRDefault="003448E9" w:rsidP="00FA6A3C">
            <w:pPr>
              <w:pStyle w:val="Nagwek1"/>
              <w:shd w:val="clear" w:color="auto" w:fill="FFFFFF"/>
              <w:spacing w:before="60" w:beforeAutospacing="0" w:after="0" w:afterAutospacing="0"/>
              <w:rPr>
                <w:rFonts w:ascii="Corbel" w:hAnsi="Corbel"/>
                <w:b w:val="0"/>
                <w:sz w:val="24"/>
                <w:szCs w:val="24"/>
              </w:rPr>
            </w:pPr>
            <w:r w:rsidRPr="00FA6A3C">
              <w:rPr>
                <w:rFonts w:ascii="Corbel" w:hAnsi="Corbel"/>
                <w:b w:val="0"/>
                <w:sz w:val="24"/>
                <w:szCs w:val="24"/>
              </w:rPr>
              <w:t>- Prawo restrukturyzacyjne i upadłościowe, pod red. A. Machowskiej,</w:t>
            </w:r>
            <w:r w:rsidR="00FA6A3C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FA6A3C">
              <w:rPr>
                <w:rFonts w:ascii="Corbel" w:hAnsi="Corbel"/>
                <w:b w:val="0"/>
                <w:sz w:val="24"/>
                <w:szCs w:val="24"/>
              </w:rPr>
              <w:t xml:space="preserve"> Warszawa 2020,</w:t>
            </w:r>
          </w:p>
          <w:p w14:paraId="5DC75EF8" w14:textId="41E5DAFF" w:rsidR="003448E9" w:rsidRPr="00FA6A3C" w:rsidRDefault="003448E9" w:rsidP="00FA6A3C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A3C">
              <w:rPr>
                <w:rFonts w:ascii="Corbel" w:hAnsi="Corbel"/>
                <w:sz w:val="24"/>
                <w:szCs w:val="24"/>
              </w:rPr>
              <w:t xml:space="preserve">- </w:t>
            </w:r>
            <w:hyperlink r:id="rId8" w:tgtFrame="_self" w:tooltip="Piotr Zimmerman" w:history="1">
              <w:r w:rsidRPr="00FA6A3C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 xml:space="preserve">P. </w:t>
              </w:r>
              <w:proofErr w:type="spellStart"/>
              <w:r w:rsidRPr="00FA6A3C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Zimmerman</w:t>
              </w:r>
              <w:proofErr w:type="spellEnd"/>
            </w:hyperlink>
            <w:r w:rsidRPr="00FA6A3C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, </w:t>
            </w:r>
            <w:r w:rsidRPr="00FA6A3C">
              <w:rPr>
                <w:rFonts w:ascii="Corbel" w:hAnsi="Corbel"/>
                <w:sz w:val="24"/>
                <w:szCs w:val="24"/>
              </w:rPr>
              <w:t xml:space="preserve">Prawo upadłościowe Prawo restrukturyzacyjne. </w:t>
            </w:r>
            <w:r w:rsidR="00FA6A3C">
              <w:rPr>
                <w:rFonts w:ascii="Corbel" w:hAnsi="Corbel"/>
                <w:sz w:val="24"/>
                <w:szCs w:val="24"/>
              </w:rPr>
              <w:br/>
            </w:r>
            <w:r w:rsidRPr="00FA6A3C">
              <w:rPr>
                <w:rFonts w:ascii="Corbel" w:hAnsi="Corbel"/>
                <w:sz w:val="24"/>
                <w:szCs w:val="24"/>
              </w:rPr>
              <w:t>Komentarz, Warszawa 20</w:t>
            </w:r>
            <w:r w:rsidR="00884B15" w:rsidRPr="00FA6A3C">
              <w:rPr>
                <w:rFonts w:ascii="Corbel" w:hAnsi="Corbel"/>
                <w:sz w:val="24"/>
                <w:szCs w:val="24"/>
              </w:rPr>
              <w:t>25</w:t>
            </w:r>
            <w:r w:rsidRPr="00FA6A3C">
              <w:rPr>
                <w:rFonts w:ascii="Corbel" w:hAnsi="Corbel"/>
                <w:sz w:val="24"/>
                <w:szCs w:val="24"/>
              </w:rPr>
              <w:t>,</w:t>
            </w:r>
          </w:p>
          <w:p w14:paraId="4493473B" w14:textId="4374115D" w:rsidR="003448E9" w:rsidRPr="00FA6A3C" w:rsidRDefault="003448E9" w:rsidP="00FA6A3C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A3C">
              <w:rPr>
                <w:rFonts w:ascii="Corbel" w:hAnsi="Corbel"/>
                <w:sz w:val="24"/>
                <w:szCs w:val="24"/>
              </w:rPr>
              <w:t xml:space="preserve">- </w:t>
            </w:r>
            <w:hyperlink r:id="rId9" w:tgtFrame="_self" w:tooltip="Stanisław Gurgul" w:history="1">
              <w:r w:rsidRPr="00FA6A3C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S. Gurgul</w:t>
              </w:r>
            </w:hyperlink>
            <w:r w:rsidRPr="00FA6A3C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, </w:t>
            </w:r>
            <w:r w:rsidRPr="00FA6A3C">
              <w:rPr>
                <w:rFonts w:ascii="Corbel" w:hAnsi="Corbel"/>
                <w:sz w:val="24"/>
                <w:szCs w:val="24"/>
                <w:shd w:val="clear" w:color="auto" w:fill="FFFFFF"/>
              </w:rPr>
              <w:t>Prawo upadłościowe. Prawo restrukturyzacyjne.</w:t>
            </w:r>
            <w:r w:rsidR="00FA6A3C">
              <w:rPr>
                <w:rFonts w:ascii="Corbel" w:hAnsi="Corbel"/>
                <w:sz w:val="24"/>
                <w:szCs w:val="24"/>
                <w:shd w:val="clear" w:color="auto" w:fill="FFFFFF"/>
              </w:rPr>
              <w:br/>
            </w:r>
            <w:r w:rsidRPr="00FA6A3C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Komentarz z Aneksem omawiającym ustawy o udzielaniu pomocy publicznej </w:t>
            </w:r>
            <w:r w:rsidR="00FA6A3C">
              <w:rPr>
                <w:rFonts w:ascii="Corbel" w:hAnsi="Corbel"/>
                <w:sz w:val="24"/>
                <w:szCs w:val="24"/>
                <w:shd w:val="clear" w:color="auto" w:fill="FFFFFF"/>
              </w:rPr>
              <w:br/>
            </w:r>
            <w:r w:rsidRPr="00FA6A3C">
              <w:rPr>
                <w:rFonts w:ascii="Corbel" w:hAnsi="Corbel"/>
                <w:sz w:val="24"/>
                <w:szCs w:val="24"/>
                <w:shd w:val="clear" w:color="auto" w:fill="FFFFFF"/>
              </w:rPr>
              <w:t>w celu ratowania lub restrukturyzacji przedsiębiorców</w:t>
            </w:r>
            <w:r w:rsidRPr="00FA6A3C">
              <w:rPr>
                <w:rFonts w:ascii="Corbel" w:hAnsi="Corbel"/>
                <w:sz w:val="24"/>
                <w:szCs w:val="24"/>
              </w:rPr>
              <w:t>, Warszawa 2020,</w:t>
            </w:r>
          </w:p>
          <w:p w14:paraId="612074EE" w14:textId="56CAECA8" w:rsidR="003448E9" w:rsidRPr="00FA6A3C" w:rsidRDefault="003448E9" w:rsidP="00FA6A3C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6A3C">
              <w:rPr>
                <w:rFonts w:ascii="Corbel" w:hAnsi="Corbel"/>
                <w:sz w:val="24"/>
                <w:szCs w:val="24"/>
              </w:rPr>
              <w:t xml:space="preserve">- </w:t>
            </w:r>
            <w:hyperlink r:id="rId10" w:history="1">
              <w:r w:rsidRPr="00FA6A3C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 xml:space="preserve">Prawo restrukturyzacyjne i upadłościowe. System Prawa Handlowego. </w:t>
              </w:r>
              <w:r w:rsidR="00FA6A3C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br/>
              </w:r>
              <w:r w:rsidRPr="00FA6A3C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Tom 6</w:t>
              </w:r>
            </w:hyperlink>
            <w:r w:rsidRPr="00FA6A3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pod red. </w:t>
            </w:r>
            <w:hyperlink r:id="rId11" w:tooltip="dr hab. Anna Hrycaj, prof. Uczelni Łazarskiego" w:history="1">
              <w:r w:rsidRPr="00FA6A3C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 xml:space="preserve"> A. </w:t>
              </w:r>
              <w:proofErr w:type="spellStart"/>
              <w:r w:rsidRPr="00FA6A3C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Hrycaj</w:t>
              </w:r>
              <w:proofErr w:type="spellEnd"/>
              <w:r w:rsidRPr="00FA6A3C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, Warszawa</w:t>
              </w:r>
            </w:hyperlink>
            <w:r w:rsidRPr="00FA6A3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2019,</w:t>
            </w:r>
          </w:p>
          <w:p w14:paraId="23F14FBA" w14:textId="77777777" w:rsidR="003448E9" w:rsidRPr="00FA6A3C" w:rsidRDefault="003448E9" w:rsidP="00FA6A3C">
            <w:pPr>
              <w:tabs>
                <w:tab w:val="left" w:pos="409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6A3C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FA6A3C">
              <w:rPr>
                <w:rFonts w:ascii="Corbel" w:eastAsia="Times New Roman" w:hAnsi="Corbel"/>
                <w:sz w:val="24"/>
                <w:szCs w:val="24"/>
                <w:lang w:eastAsia="pl-PL"/>
              </w:rPr>
              <w:t>Prawo upadłościowe i restrukturyzacyjne. Komentarz, pod red. A. Witosza, Warszawa 2020,</w:t>
            </w:r>
          </w:p>
          <w:p w14:paraId="74ACC37E" w14:textId="2B4D3D1F" w:rsidR="003448E9" w:rsidRPr="00FA6A3C" w:rsidRDefault="003448E9" w:rsidP="00FA6A3C">
            <w:pPr>
              <w:tabs>
                <w:tab w:val="left" w:pos="409"/>
              </w:tabs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6A3C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- P. Janda, Prawo upadło</w:t>
            </w:r>
            <w:r w:rsidR="00884B15" w:rsidRPr="00FA6A3C">
              <w:rPr>
                <w:rFonts w:ascii="Corbel" w:eastAsia="Times New Roman" w:hAnsi="Corbel"/>
                <w:sz w:val="24"/>
                <w:szCs w:val="24"/>
                <w:lang w:eastAsia="pl-PL"/>
              </w:rPr>
              <w:t>ściowe. Komentarz, Warszawa 2023</w:t>
            </w:r>
          </w:p>
        </w:tc>
      </w:tr>
      <w:tr w:rsidR="0085747A" w:rsidRPr="00B169DF" w14:paraId="50F4DDEA" w14:textId="77777777" w:rsidTr="00FA6A3C">
        <w:trPr>
          <w:trHeight w:val="397"/>
        </w:trPr>
        <w:tc>
          <w:tcPr>
            <w:tcW w:w="8080" w:type="dxa"/>
          </w:tcPr>
          <w:p w14:paraId="545BB2FF" w14:textId="77777777" w:rsidR="0085747A" w:rsidRPr="00FA6A3C" w:rsidRDefault="0085747A" w:rsidP="00FA6A3C">
            <w:pPr>
              <w:pStyle w:val="Punktygwne"/>
              <w:spacing w:before="60" w:after="0"/>
              <w:rPr>
                <w:rFonts w:ascii="Corbel" w:hAnsi="Corbel"/>
                <w:smallCaps w:val="0"/>
                <w:szCs w:val="24"/>
              </w:rPr>
            </w:pPr>
            <w:r w:rsidRPr="00FA6A3C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76172F7" w14:textId="5EB762BD" w:rsidR="003448E9" w:rsidRPr="00FA6A3C" w:rsidRDefault="003448E9" w:rsidP="00FA6A3C">
            <w:pPr>
              <w:shd w:val="clear" w:color="auto" w:fill="FFFFFF"/>
              <w:spacing w:before="60"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6A3C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 xml:space="preserve">- </w:t>
            </w:r>
            <w:hyperlink r:id="rId12" w:tgtFrame="_self" w:tooltip="Rafał Burda" w:history="1">
              <w:r w:rsidRPr="00FA6A3C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R. Burda, </w:t>
              </w:r>
            </w:hyperlink>
            <w:hyperlink r:id="rId13" w:tgtFrame="_self" w:tooltip="Grzegorz Godlewski" w:history="1">
              <w:r w:rsidRPr="00FA6A3C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G. Godlewski, </w:t>
              </w:r>
            </w:hyperlink>
            <w:hyperlink r:id="rId14" w:tgtFrame="_self" w:tooltip="Mariusz Hyla" w:history="1">
              <w:r w:rsidRPr="00FA6A3C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M. Hyla, </w:t>
              </w:r>
            </w:hyperlink>
            <w:hyperlink r:id="rId15" w:tgtFrame="_self" w:tooltip="Wojciech Kalinowski" w:history="1">
              <w:r w:rsidRPr="00FA6A3C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W. Kalinowski, </w:t>
              </w:r>
            </w:hyperlink>
            <w:hyperlink r:id="rId16" w:tgtFrame="_self" w:tooltip="Marta Krukowska" w:history="1">
              <w:r w:rsidRPr="00FA6A3C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M.</w:t>
              </w:r>
              <w:r w:rsidR="00884B15" w:rsidRPr="00FA6A3C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 xml:space="preserve"> </w:t>
              </w:r>
              <w:r w:rsidRPr="00FA6A3C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Krukowska, </w:t>
              </w:r>
            </w:hyperlink>
            <w:r w:rsidR="00FA6A3C">
              <w:rPr>
                <w:rFonts w:ascii="Corbel" w:hAnsi="Corbel"/>
                <w:sz w:val="24"/>
                <w:szCs w:val="24"/>
              </w:rPr>
              <w:br/>
            </w:r>
            <w:hyperlink r:id="rId17" w:tgtFrame="_self" w:tooltip="Anna Krzanicka-Burda" w:history="1">
              <w:r w:rsidRPr="00FA6A3C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 xml:space="preserve">A. </w:t>
              </w:r>
              <w:proofErr w:type="spellStart"/>
              <w:r w:rsidRPr="00FA6A3C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Krzanicka-Burda</w:t>
              </w:r>
              <w:proofErr w:type="spellEnd"/>
              <w:r w:rsidRPr="00FA6A3C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, </w:t>
              </w:r>
            </w:hyperlink>
            <w:hyperlink r:id="rId18" w:tgtFrame="_self" w:tooltip="Paweł Lewandowski" w:history="1">
              <w:r w:rsidRPr="00FA6A3C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P. Lewandowski, </w:t>
              </w:r>
            </w:hyperlink>
            <w:hyperlink r:id="rId19" w:tgtFrame="_self" w:tooltip="Bartosz Matusik" w:history="1">
              <w:r w:rsidRPr="00FA6A3C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B. Matusik, </w:t>
              </w:r>
            </w:hyperlink>
            <w:hyperlink r:id="rId20" w:tgtFrame="_self" w:tooltip="Aleksandra Szostak" w:history="1">
              <w:r w:rsidRPr="00FA6A3C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A. Szostak, </w:t>
              </w:r>
            </w:hyperlink>
            <w:hyperlink r:id="rId21" w:tgtFrame="_self" w:tooltip="Krzysztof Wiater" w:history="1">
              <w:r w:rsidRPr="00FA6A3C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 xml:space="preserve">K. </w:t>
              </w:r>
              <w:proofErr w:type="spellStart"/>
              <w:r w:rsidRPr="00FA6A3C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Wiater</w:t>
              </w:r>
              <w:proofErr w:type="spellEnd"/>
              <w:r w:rsidRPr="00FA6A3C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, </w:t>
              </w:r>
            </w:hyperlink>
            <w:r w:rsidR="00FA6A3C">
              <w:rPr>
                <w:rFonts w:ascii="Corbel" w:hAnsi="Corbel"/>
                <w:sz w:val="24"/>
                <w:szCs w:val="24"/>
              </w:rPr>
              <w:br/>
            </w:r>
            <w:hyperlink r:id="rId22" w:tgtFrame="_self" w:tooltip="Justyna Wilczyńska-Baraniak" w:history="1">
              <w:r w:rsidRPr="00FA6A3C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J.</w:t>
              </w:r>
              <w:r w:rsidR="00884B15" w:rsidRPr="00FA6A3C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 xml:space="preserve"> </w:t>
              </w:r>
              <w:r w:rsidRPr="00FA6A3C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Wilczyńska-Baraniak, </w:t>
              </w:r>
            </w:hyperlink>
            <w:hyperlink r:id="rId23" w:tgtFrame="_self" w:tooltip="Magdalena Zwolińska" w:history="1">
              <w:r w:rsidRPr="00FA6A3C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M. Zwolińska</w:t>
              </w:r>
            </w:hyperlink>
            <w:r w:rsidRPr="00FA6A3C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, </w:t>
            </w:r>
            <w:r w:rsidRPr="00FA6A3C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Restrukturyzacja i upadłość. </w:t>
            </w:r>
            <w:r w:rsidR="00FA6A3C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br/>
            </w:r>
            <w:r w:rsidRPr="00FA6A3C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Zagadnienia praktyczne, Warszawa 2018,</w:t>
            </w:r>
            <w:r w:rsidRPr="00FA6A3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208454FC" w14:textId="3C53E6B8" w:rsidR="003448E9" w:rsidRPr="00FA6A3C" w:rsidRDefault="003448E9" w:rsidP="00FA6A3C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A3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</w:t>
            </w:r>
            <w:hyperlink r:id="rId24" w:tgtFrame="_self" w:tooltip="Robert Pabis" w:history="1">
              <w:r w:rsidRPr="00FA6A3C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R. Pabis</w:t>
              </w:r>
            </w:hyperlink>
            <w:r w:rsidRPr="00FA6A3C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, </w:t>
            </w:r>
            <w:r w:rsidRPr="00FA6A3C">
              <w:rPr>
                <w:rFonts w:ascii="Corbel" w:hAnsi="Corbel"/>
                <w:sz w:val="24"/>
                <w:szCs w:val="24"/>
              </w:rPr>
              <w:t xml:space="preserve">Pisma, pisma sądowe i umowy z zakresu prawa upadłościowego </w:t>
            </w:r>
            <w:r w:rsidR="00FA6A3C">
              <w:rPr>
                <w:rFonts w:ascii="Corbel" w:hAnsi="Corbel"/>
                <w:sz w:val="24"/>
                <w:szCs w:val="24"/>
              </w:rPr>
              <w:br/>
            </w:r>
            <w:r w:rsidRPr="00FA6A3C">
              <w:rPr>
                <w:rFonts w:ascii="Corbel" w:hAnsi="Corbel"/>
                <w:sz w:val="24"/>
                <w:szCs w:val="24"/>
              </w:rPr>
              <w:t>i restrukturyzacyjnego z objaśnieniami i płytą CD, Warszawa 2020</w:t>
            </w:r>
          </w:p>
          <w:p w14:paraId="0FBD0691" w14:textId="77777777" w:rsidR="003448E9" w:rsidRPr="00FA6A3C" w:rsidRDefault="003448E9" w:rsidP="00FA6A3C">
            <w:pPr>
              <w:tabs>
                <w:tab w:val="left" w:pos="409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6A3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- M. </w:t>
            </w:r>
            <w:proofErr w:type="spellStart"/>
            <w:r w:rsidRPr="00FA6A3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Allerhand</w:t>
            </w:r>
            <w:proofErr w:type="spellEnd"/>
            <w:r w:rsidRPr="00FA6A3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, Prawo układowe</w:t>
            </w:r>
            <w:r w:rsidRPr="00FA6A3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Komentarz (wydanie </w:t>
            </w:r>
            <w:proofErr w:type="spellStart"/>
            <w:r w:rsidRPr="00FA6A3C">
              <w:rPr>
                <w:rFonts w:ascii="Corbel" w:eastAsia="Times New Roman" w:hAnsi="Corbel"/>
                <w:sz w:val="24"/>
                <w:szCs w:val="24"/>
                <w:lang w:eastAsia="pl-PL"/>
              </w:rPr>
              <w:t>Elinex</w:t>
            </w:r>
            <w:proofErr w:type="spellEnd"/>
            <w:r w:rsidRPr="00FA6A3C">
              <w:rPr>
                <w:rFonts w:ascii="Corbel" w:eastAsia="Times New Roman" w:hAnsi="Corbel"/>
                <w:sz w:val="24"/>
                <w:szCs w:val="24"/>
                <w:lang w:eastAsia="pl-PL"/>
              </w:rPr>
              <w:t>), Warszawa 1991,</w:t>
            </w:r>
          </w:p>
          <w:p w14:paraId="61B192EF" w14:textId="77777777" w:rsidR="003448E9" w:rsidRPr="00FA6A3C" w:rsidRDefault="003448E9" w:rsidP="00FA6A3C">
            <w:pPr>
              <w:tabs>
                <w:tab w:val="left" w:pos="409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6A3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- D. Altman</w:t>
            </w:r>
            <w:r w:rsidRPr="00FA6A3C">
              <w:rPr>
                <w:rFonts w:ascii="Corbel" w:eastAsia="Times New Roman" w:hAnsi="Corbel"/>
                <w:sz w:val="24"/>
                <w:szCs w:val="24"/>
                <w:lang w:eastAsia="pl-PL"/>
              </w:rPr>
              <w:t>, Prawo upadłościowe, Warszawa 1936,</w:t>
            </w:r>
          </w:p>
          <w:p w14:paraId="745EC5BE" w14:textId="77777777" w:rsidR="003448E9" w:rsidRPr="00FA6A3C" w:rsidRDefault="003448E9" w:rsidP="00FA6A3C">
            <w:pPr>
              <w:tabs>
                <w:tab w:val="left" w:pos="409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6A3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J. Brol</w:t>
            </w:r>
            <w:r w:rsidRPr="00FA6A3C">
              <w:rPr>
                <w:rFonts w:ascii="Corbel" w:eastAsia="Times New Roman" w:hAnsi="Corbel"/>
                <w:sz w:val="24"/>
                <w:szCs w:val="24"/>
                <w:lang w:eastAsia="pl-PL"/>
              </w:rPr>
              <w:t>, Prawo upadłościowe w świetle praktyki sądowej, Warszawa 1995,</w:t>
            </w:r>
          </w:p>
          <w:p w14:paraId="72D511F1" w14:textId="77777777" w:rsidR="003448E9" w:rsidRPr="00FA6A3C" w:rsidRDefault="003448E9" w:rsidP="00FA6A3C">
            <w:pPr>
              <w:tabs>
                <w:tab w:val="left" w:pos="409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6A3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</w:t>
            </w:r>
            <w:r w:rsidRPr="00FA6A3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W. Gawlas, W. </w:t>
            </w:r>
            <w:proofErr w:type="spellStart"/>
            <w:r w:rsidRPr="00FA6A3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Jonsik</w:t>
            </w:r>
            <w:proofErr w:type="spellEnd"/>
            <w:r w:rsidRPr="00FA6A3C">
              <w:rPr>
                <w:rFonts w:ascii="Corbel" w:eastAsia="Times New Roman" w:hAnsi="Corbel"/>
                <w:sz w:val="24"/>
                <w:szCs w:val="24"/>
                <w:lang w:eastAsia="pl-PL"/>
              </w:rPr>
              <w:t>, Prawo upadłościowe i prawo o postępowaniu układowym z komentarzem, Poznań 1935,</w:t>
            </w:r>
          </w:p>
          <w:p w14:paraId="731E3792" w14:textId="757B5128" w:rsidR="003448E9" w:rsidRPr="00FA6A3C" w:rsidRDefault="003448E9" w:rsidP="00FA6A3C">
            <w:pPr>
              <w:tabs>
                <w:tab w:val="left" w:pos="409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6A3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- O. Buber</w:t>
            </w:r>
            <w:r w:rsidRPr="00FA6A3C">
              <w:rPr>
                <w:rFonts w:ascii="Corbel" w:eastAsia="Times New Roman" w:hAnsi="Corbel"/>
                <w:sz w:val="24"/>
                <w:szCs w:val="24"/>
                <w:lang w:eastAsia="pl-PL"/>
              </w:rPr>
              <w:t>, Polskie prawo upadłościowe, Warszawa 1936</w:t>
            </w:r>
            <w:r w:rsidR="00400E4E" w:rsidRPr="00FA6A3C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  <w:p w14:paraId="6946C0F7" w14:textId="16E55D33" w:rsidR="003448E9" w:rsidRPr="00FA6A3C" w:rsidRDefault="003448E9" w:rsidP="00FA6A3C">
            <w:pPr>
              <w:tabs>
                <w:tab w:val="left" w:pos="409"/>
              </w:tabs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bookmarkStart w:id="0" w:name="docTitle"/>
            <w:r w:rsidRPr="00FA6A3C">
              <w:rPr>
                <w:rFonts w:ascii="Corbel" w:hAnsi="Corbel"/>
                <w:sz w:val="24"/>
                <w:szCs w:val="24"/>
              </w:rPr>
              <w:t xml:space="preserve">- M. </w:t>
            </w:r>
            <w:hyperlink r:id="rId25" w:anchor="/monograph/369451523/370476/mrowczynski-marek-uczestnicy-postepowania-upadlosciowego?cm=URELATIONS" w:history="1">
              <w:r w:rsidRPr="00FA6A3C">
                <w:rPr>
                  <w:rStyle w:val="Pogrubienie"/>
                  <w:rFonts w:ascii="Corbel" w:hAnsi="Corbel" w:cs="Open Sans"/>
                  <w:b w:val="0"/>
                  <w:bCs w:val="0"/>
                  <w:color w:val="333333"/>
                  <w:sz w:val="24"/>
                  <w:szCs w:val="24"/>
                </w:rPr>
                <w:t>Mrówczyński, Uczestnicy postępowania upadłościowego</w:t>
              </w:r>
            </w:hyperlink>
            <w:bookmarkEnd w:id="0"/>
            <w:r w:rsidRPr="00FA6A3C">
              <w:rPr>
                <w:rFonts w:ascii="Corbel" w:hAnsi="Corbel"/>
                <w:sz w:val="24"/>
                <w:szCs w:val="24"/>
              </w:rPr>
              <w:t xml:space="preserve">, Warszawa </w:t>
            </w:r>
            <w:r w:rsidRPr="00FA6A3C">
              <w:rPr>
                <w:rFonts w:ascii="Corbel" w:hAnsi="Corbel"/>
                <w:color w:val="000000" w:themeColor="text1"/>
                <w:sz w:val="24"/>
                <w:szCs w:val="24"/>
              </w:rPr>
              <w:t>2019</w:t>
            </w:r>
            <w:r w:rsidR="00400E4E" w:rsidRPr="00FA6A3C">
              <w:rPr>
                <w:rFonts w:ascii="Corbel" w:hAnsi="Corbel"/>
                <w:color w:val="000000" w:themeColor="text1"/>
                <w:sz w:val="24"/>
                <w:szCs w:val="24"/>
              </w:rPr>
              <w:t>,</w:t>
            </w:r>
          </w:p>
          <w:p w14:paraId="5722110C" w14:textId="78353621" w:rsidR="003448E9" w:rsidRPr="00FA6A3C" w:rsidRDefault="003448E9" w:rsidP="00FA6A3C">
            <w:pPr>
              <w:tabs>
                <w:tab w:val="left" w:pos="409"/>
              </w:tabs>
              <w:spacing w:after="60" w:line="240" w:lineRule="auto"/>
              <w:rPr>
                <w:rFonts w:ascii="Corbel" w:eastAsia="Times New Roman" w:hAnsi="Corbe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FA6A3C">
              <w:rPr>
                <w:rFonts w:ascii="Corbel" w:hAnsi="Corbel" w:cs="Open Sans"/>
                <w:color w:val="000000" w:themeColor="text1"/>
                <w:sz w:val="24"/>
                <w:szCs w:val="24"/>
              </w:rPr>
              <w:t>- A</w:t>
            </w:r>
            <w:r w:rsidRPr="00FA6A3C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  <w:r w:rsidRPr="00FA6A3C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A6A3C">
              <w:rPr>
                <w:rStyle w:val="Pogrubienie"/>
                <w:rFonts w:ascii="Corbel" w:hAnsi="Corbel" w:cs="Open Sans"/>
                <w:b w:val="0"/>
                <w:bCs w:val="0"/>
                <w:color w:val="000000" w:themeColor="text1"/>
                <w:sz w:val="24"/>
                <w:szCs w:val="24"/>
              </w:rPr>
              <w:t>Machowska (red.), Prawo restrukturyzacyjne i upadłościowe. Zagadnienia praktyczne, Warszawa 2016</w:t>
            </w:r>
          </w:p>
        </w:tc>
      </w:tr>
    </w:tbl>
    <w:p w14:paraId="5CF22AB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5D2D4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9F0097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ED729" w14:textId="77777777" w:rsidR="004D0E9A" w:rsidRDefault="004D0E9A" w:rsidP="00C16ABF">
      <w:pPr>
        <w:spacing w:after="0" w:line="240" w:lineRule="auto"/>
      </w:pPr>
      <w:r>
        <w:separator/>
      </w:r>
    </w:p>
  </w:endnote>
  <w:endnote w:type="continuationSeparator" w:id="0">
    <w:p w14:paraId="34D43B52" w14:textId="77777777" w:rsidR="004D0E9A" w:rsidRDefault="004D0E9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E912A" w14:textId="77777777" w:rsidR="004D0E9A" w:rsidRDefault="004D0E9A" w:rsidP="00C16ABF">
      <w:pPr>
        <w:spacing w:after="0" w:line="240" w:lineRule="auto"/>
      </w:pPr>
      <w:r>
        <w:separator/>
      </w:r>
    </w:p>
  </w:footnote>
  <w:footnote w:type="continuationSeparator" w:id="0">
    <w:p w14:paraId="5BCD8C11" w14:textId="77777777" w:rsidR="004D0E9A" w:rsidRDefault="004D0E9A" w:rsidP="00C16ABF">
      <w:pPr>
        <w:spacing w:after="0" w:line="240" w:lineRule="auto"/>
      </w:pPr>
      <w:r>
        <w:continuationSeparator/>
      </w:r>
    </w:p>
  </w:footnote>
  <w:footnote w:id="1">
    <w:p w14:paraId="1E803F59" w14:textId="77777777" w:rsidR="003448E9" w:rsidRDefault="003448E9" w:rsidP="003448E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1E84BFD"/>
    <w:multiLevelType w:val="hybridMultilevel"/>
    <w:tmpl w:val="E01E6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3498171">
    <w:abstractNumId w:val="0"/>
  </w:num>
  <w:num w:numId="2" w16cid:durableId="140622513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57643"/>
    <w:rsid w:val="001640A7"/>
    <w:rsid w:val="00164FA7"/>
    <w:rsid w:val="00166A03"/>
    <w:rsid w:val="001718A7"/>
    <w:rsid w:val="001737CF"/>
    <w:rsid w:val="00176083"/>
    <w:rsid w:val="00177F09"/>
    <w:rsid w:val="0018530D"/>
    <w:rsid w:val="00192F37"/>
    <w:rsid w:val="001A70D2"/>
    <w:rsid w:val="001B1A34"/>
    <w:rsid w:val="001D657B"/>
    <w:rsid w:val="001D7B54"/>
    <w:rsid w:val="001E0209"/>
    <w:rsid w:val="001F2CA2"/>
    <w:rsid w:val="0021313B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180"/>
    <w:rsid w:val="003343CF"/>
    <w:rsid w:val="003448E9"/>
    <w:rsid w:val="00346FE9"/>
    <w:rsid w:val="0034759A"/>
    <w:rsid w:val="003503F6"/>
    <w:rsid w:val="003530DD"/>
    <w:rsid w:val="00363F78"/>
    <w:rsid w:val="003A0A5B"/>
    <w:rsid w:val="003A1176"/>
    <w:rsid w:val="003B00FA"/>
    <w:rsid w:val="003B28C7"/>
    <w:rsid w:val="003C0BAE"/>
    <w:rsid w:val="003D0716"/>
    <w:rsid w:val="003D18A9"/>
    <w:rsid w:val="003D6CE2"/>
    <w:rsid w:val="003E1941"/>
    <w:rsid w:val="003E2FE6"/>
    <w:rsid w:val="003E49D5"/>
    <w:rsid w:val="003F205D"/>
    <w:rsid w:val="003F38C0"/>
    <w:rsid w:val="00400E4E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0E9A"/>
    <w:rsid w:val="004D31C0"/>
    <w:rsid w:val="004D5282"/>
    <w:rsid w:val="004F1551"/>
    <w:rsid w:val="004F55A3"/>
    <w:rsid w:val="00502895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95B8E"/>
    <w:rsid w:val="005A0855"/>
    <w:rsid w:val="005A3196"/>
    <w:rsid w:val="005C080F"/>
    <w:rsid w:val="005C55E5"/>
    <w:rsid w:val="005C696A"/>
    <w:rsid w:val="005E6E85"/>
    <w:rsid w:val="005F31D2"/>
    <w:rsid w:val="005F41B9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0D9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A03"/>
    <w:rsid w:val="00766FD4"/>
    <w:rsid w:val="0078168C"/>
    <w:rsid w:val="00781916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4FC8"/>
    <w:rsid w:val="0081554D"/>
    <w:rsid w:val="0081707E"/>
    <w:rsid w:val="008449B3"/>
    <w:rsid w:val="008552A2"/>
    <w:rsid w:val="0085747A"/>
    <w:rsid w:val="00884922"/>
    <w:rsid w:val="00884B15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5B3"/>
    <w:rsid w:val="00916188"/>
    <w:rsid w:val="00923D7D"/>
    <w:rsid w:val="00927815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1ED3"/>
    <w:rsid w:val="00D74119"/>
    <w:rsid w:val="00D8075B"/>
    <w:rsid w:val="00D8678B"/>
    <w:rsid w:val="00D92FF1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6377C"/>
    <w:rsid w:val="00F7066B"/>
    <w:rsid w:val="00F83B28"/>
    <w:rsid w:val="00F974DA"/>
    <w:rsid w:val="00FA46E5"/>
    <w:rsid w:val="00FA6A3C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72164"/>
  <w15:docId w15:val="{616D5CA5-D0E5-4CC7-9276-0C9FA30A9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3448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ksttreci">
    <w:name w:val="Tekst treści_"/>
    <w:link w:val="Teksttreci0"/>
    <w:rsid w:val="003448E9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448E9"/>
    <w:pPr>
      <w:shd w:val="clear" w:color="auto" w:fill="FFFFFF"/>
      <w:spacing w:after="0" w:line="240" w:lineRule="atLeast"/>
      <w:ind w:hanging="360"/>
    </w:pPr>
    <w:rPr>
      <w:rFonts w:ascii="Times New Roman" w:hAnsi="Times New Roman"/>
      <w:sz w:val="23"/>
      <w:szCs w:val="23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448E9"/>
    <w:rPr>
      <w:rFonts w:eastAsia="Times New Roman"/>
      <w:b/>
      <w:bCs/>
      <w:kern w:val="36"/>
      <w:sz w:val="48"/>
      <w:szCs w:val="48"/>
    </w:rPr>
  </w:style>
  <w:style w:type="character" w:styleId="Pogrubienie">
    <w:name w:val="Strong"/>
    <w:uiPriority w:val="22"/>
    <w:qFormat/>
    <w:rsid w:val="003448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info.pl/autorzy/piotr-zimmerman,11228.html" TargetMode="External"/><Relationship Id="rId13" Type="http://schemas.openxmlformats.org/officeDocument/2006/relationships/hyperlink" Target="https://www.profinfo.pl/autorzy/grzegorz-godlewski,26086.html" TargetMode="External"/><Relationship Id="rId18" Type="http://schemas.openxmlformats.org/officeDocument/2006/relationships/hyperlink" Target="https://www.profinfo.pl/autorzy/pawel-lewandowski,26110.html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profinfo.pl/autorzy/krzysztof-wiater,26077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profinfo.pl/autorzy/rafal-burda,26098.html" TargetMode="External"/><Relationship Id="rId17" Type="http://schemas.openxmlformats.org/officeDocument/2006/relationships/hyperlink" Target="https://www.profinfo.pl/autorzy/anna-krzanicka-burda,26080.html" TargetMode="External"/><Relationship Id="rId25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profinfo.pl/autorzy/marta-krukowska,26092.html" TargetMode="External"/><Relationship Id="rId20" Type="http://schemas.openxmlformats.org/officeDocument/2006/relationships/hyperlink" Target="https://www.profinfo.pl/autorzy/aleksandra-szostak,26089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siegarnia.beck.pl/autorzy/anna-hrycaj" TargetMode="External"/><Relationship Id="rId24" Type="http://schemas.openxmlformats.org/officeDocument/2006/relationships/hyperlink" Target="https://www.profinfo.pl/autorzy/robert-pabis,15785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profinfo.pl/autorzy/wojciech-kalinowski,26101.html" TargetMode="External"/><Relationship Id="rId23" Type="http://schemas.openxmlformats.org/officeDocument/2006/relationships/hyperlink" Target="https://www.profinfo.pl/autorzy/magdalena-zwolinska,26083.html" TargetMode="External"/><Relationship Id="rId10" Type="http://schemas.openxmlformats.org/officeDocument/2006/relationships/hyperlink" Target="https://www.ksiegarnia.beck.pl/prawo/prawo-restrukturyzacyjne-i-upadlosciowe/18676-prawo-restrukturyzacyjne-i-upadlosciowe-system-prawa-handlowego-tom-6-anna-hrycaj" TargetMode="External"/><Relationship Id="rId19" Type="http://schemas.openxmlformats.org/officeDocument/2006/relationships/hyperlink" Target="https://www.profinfo.pl/autorzy/bartosz-matusik,26095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rofinfo.pl/autorzy/stanislaw-gurgul,13071.html" TargetMode="External"/><Relationship Id="rId14" Type="http://schemas.openxmlformats.org/officeDocument/2006/relationships/hyperlink" Target="https://www.profinfo.pl/autorzy/mariusz-hyla,26107.html" TargetMode="External"/><Relationship Id="rId22" Type="http://schemas.openxmlformats.org/officeDocument/2006/relationships/hyperlink" Target="https://www.profinfo.pl/autorzy/justyna-wilczynska-baraniak,26104.html" TargetMode="Externa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CB379-C41C-49AE-9F47-480259C24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</TotalTime>
  <Pages>1</Pages>
  <Words>1817</Words>
  <Characters>10906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10</cp:revision>
  <cp:lastPrinted>2025-10-23T07:24:00Z</cp:lastPrinted>
  <dcterms:created xsi:type="dcterms:W3CDTF">2025-05-29T10:49:00Z</dcterms:created>
  <dcterms:modified xsi:type="dcterms:W3CDTF">2025-10-30T12:22:00Z</dcterms:modified>
</cp:coreProperties>
</file>